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69E8" w14:textId="77777777" w:rsidR="00522593" w:rsidRPr="007A7FF7" w:rsidRDefault="00522593">
      <w:pPr>
        <w:widowControl w:val="0"/>
        <w:numPr>
          <w:ilvl w:val="0"/>
          <w:numId w:val="3"/>
        </w:numPr>
        <w:spacing w:line="360" w:lineRule="auto"/>
        <w:ind w:left="0" w:right="55" w:firstLine="0"/>
        <w:jc w:val="right"/>
        <w:rPr>
          <w:color w:val="000000"/>
        </w:rPr>
      </w:pPr>
      <w:r w:rsidRPr="008D43E9">
        <w:rPr>
          <w:color w:val="000000"/>
          <w:sz w:val="24"/>
          <w:szCs w:val="24"/>
        </w:rPr>
        <w:t xml:space="preserve">Ministero dell’Istruzione, in persona del Ministro </w:t>
      </w:r>
      <w:r w:rsidRPr="008D43E9">
        <w:rPr>
          <w:i/>
          <w:color w:val="000000"/>
          <w:sz w:val="24"/>
          <w:szCs w:val="24"/>
        </w:rPr>
        <w:t>p.t</w:t>
      </w:r>
      <w:r>
        <w:rPr>
          <w:color w:val="000000"/>
          <w:sz w:val="24"/>
          <w:szCs w:val="24"/>
        </w:rPr>
        <w:t>., -</w:t>
      </w:r>
      <w:r w:rsidRPr="008D43E9">
        <w:rPr>
          <w:color w:val="000000"/>
          <w:sz w:val="24"/>
          <w:szCs w:val="24"/>
        </w:rPr>
        <w:t xml:space="preserve"> Viale Trastevere 76/A</w:t>
      </w:r>
      <w:r>
        <w:rPr>
          <w:color w:val="000000"/>
          <w:sz w:val="24"/>
          <w:szCs w:val="24"/>
        </w:rPr>
        <w:t>, 00153, Roma</w:t>
      </w:r>
    </w:p>
    <w:p w14:paraId="7D42E595" w14:textId="77777777" w:rsidR="00522593" w:rsidRPr="007A7FF7" w:rsidRDefault="00522593" w:rsidP="007A7FF7">
      <w:pPr>
        <w:widowControl w:val="0"/>
        <w:spacing w:line="360" w:lineRule="auto"/>
        <w:ind w:right="55"/>
        <w:jc w:val="right"/>
        <w:rPr>
          <w:smallCaps/>
          <w:color w:val="000000"/>
        </w:rPr>
      </w:pPr>
      <w:r w:rsidRPr="007A7FF7">
        <w:rPr>
          <w:smallCaps/>
          <w:color w:val="000000"/>
        </w:rPr>
        <w:t>dgpersonalescuola@postacert.istruzione.it</w:t>
      </w:r>
    </w:p>
    <w:p w14:paraId="0A6E9273" w14:textId="77777777" w:rsidR="00522593" w:rsidRPr="008D43E9" w:rsidRDefault="00522593">
      <w:pPr>
        <w:widowControl w:val="0"/>
        <w:numPr>
          <w:ilvl w:val="0"/>
          <w:numId w:val="3"/>
        </w:numPr>
        <w:spacing w:line="360" w:lineRule="auto"/>
        <w:ind w:left="0" w:right="55" w:firstLine="0"/>
        <w:jc w:val="right"/>
        <w:rPr>
          <w:smallCaps/>
          <w:color w:val="000000"/>
        </w:rPr>
      </w:pPr>
      <w:r w:rsidRPr="008D43E9">
        <w:rPr>
          <w:color w:val="000000"/>
          <w:sz w:val="24"/>
          <w:szCs w:val="24"/>
        </w:rPr>
        <w:t xml:space="preserve">Ufficio IV Ambito Territoriale </w:t>
      </w:r>
      <w:r>
        <w:rPr>
          <w:color w:val="000000"/>
          <w:sz w:val="24"/>
          <w:szCs w:val="24"/>
        </w:rPr>
        <w:t>Pescara</w:t>
      </w:r>
      <w:r w:rsidRPr="008D43E9">
        <w:rPr>
          <w:color w:val="000000"/>
          <w:sz w:val="24"/>
          <w:szCs w:val="24"/>
        </w:rPr>
        <w:t xml:space="preserve"> </w:t>
      </w:r>
      <w:r>
        <w:rPr>
          <w:color w:val="000000"/>
          <w:sz w:val="24"/>
          <w:szCs w:val="24"/>
        </w:rPr>
        <w:t>–</w:t>
      </w:r>
      <w:r w:rsidRPr="008D43E9">
        <w:rPr>
          <w:color w:val="000000"/>
          <w:sz w:val="24"/>
          <w:szCs w:val="24"/>
        </w:rPr>
        <w:t xml:space="preserve"> Via</w:t>
      </w:r>
      <w:r>
        <w:rPr>
          <w:color w:val="000000"/>
          <w:sz w:val="24"/>
          <w:szCs w:val="24"/>
        </w:rPr>
        <w:t xml:space="preserve"> </w:t>
      </w:r>
      <w:proofErr w:type="spellStart"/>
      <w:r>
        <w:rPr>
          <w:color w:val="000000"/>
          <w:sz w:val="24"/>
          <w:szCs w:val="24"/>
        </w:rPr>
        <w:t>Passolanciano</w:t>
      </w:r>
      <w:proofErr w:type="spellEnd"/>
      <w:r>
        <w:rPr>
          <w:color w:val="000000"/>
          <w:sz w:val="24"/>
          <w:szCs w:val="24"/>
        </w:rPr>
        <w:t xml:space="preserve">, </w:t>
      </w:r>
      <w:proofErr w:type="gramStart"/>
      <w:r>
        <w:rPr>
          <w:color w:val="000000"/>
          <w:sz w:val="24"/>
          <w:szCs w:val="24"/>
        </w:rPr>
        <w:t>75</w:t>
      </w:r>
      <w:r w:rsidRPr="008D43E9">
        <w:rPr>
          <w:rFonts w:ascii="Cambria" w:hAnsi="Cambria" w:cs="Cambria"/>
          <w:smallCaps/>
          <w:color w:val="000000"/>
          <w:sz w:val="24"/>
          <w:szCs w:val="24"/>
        </w:rPr>
        <w:t xml:space="preserve"> ,</w:t>
      </w:r>
      <w:proofErr w:type="gramEnd"/>
      <w:r w:rsidRPr="008D43E9">
        <w:rPr>
          <w:rFonts w:ascii="Cambria" w:hAnsi="Cambria" w:cs="Cambria"/>
          <w:smallCaps/>
          <w:color w:val="000000"/>
          <w:sz w:val="24"/>
          <w:szCs w:val="24"/>
        </w:rPr>
        <w:t xml:space="preserve"> </w:t>
      </w:r>
      <w:r w:rsidRPr="008D43E9">
        <w:rPr>
          <w:rFonts w:ascii="Cambria" w:hAnsi="Cambria" w:cs="Cambria"/>
          <w:color w:val="000000"/>
          <w:sz w:val="24"/>
          <w:szCs w:val="24"/>
        </w:rPr>
        <w:t>65124</w:t>
      </w:r>
      <w:r>
        <w:rPr>
          <w:rFonts w:ascii="Cambria" w:hAnsi="Cambria" w:cs="Cambria"/>
          <w:color w:val="000000"/>
          <w:sz w:val="24"/>
          <w:szCs w:val="24"/>
        </w:rPr>
        <w:t xml:space="preserve">, </w:t>
      </w:r>
      <w:r w:rsidRPr="008D43E9">
        <w:rPr>
          <w:rFonts w:ascii="Cambria" w:hAnsi="Cambria" w:cs="Cambria"/>
          <w:color w:val="000000"/>
          <w:sz w:val="24"/>
          <w:szCs w:val="24"/>
        </w:rPr>
        <w:t>Pescara</w:t>
      </w:r>
      <w:r>
        <w:rPr>
          <w:rFonts w:ascii="Cambria" w:hAnsi="Cambria" w:cs="Cambria"/>
          <w:color w:val="000000"/>
          <w:sz w:val="24"/>
          <w:szCs w:val="24"/>
        </w:rPr>
        <w:t xml:space="preserve"> </w:t>
      </w:r>
    </w:p>
    <w:p w14:paraId="4EF4E911" w14:textId="77777777" w:rsidR="00522593" w:rsidRPr="008D43E9" w:rsidRDefault="00522593" w:rsidP="007A7FF7">
      <w:pPr>
        <w:widowControl w:val="0"/>
        <w:spacing w:line="360" w:lineRule="auto"/>
        <w:ind w:right="55"/>
        <w:jc w:val="right"/>
        <w:rPr>
          <w:smallCaps/>
          <w:color w:val="000000"/>
        </w:rPr>
      </w:pPr>
      <w:r w:rsidRPr="007A7FF7">
        <w:rPr>
          <w:smallCaps/>
          <w:color w:val="000000"/>
        </w:rPr>
        <w:t>uspch-pe@postacert.istruzione.it</w:t>
      </w:r>
    </w:p>
    <w:p w14:paraId="249E2039" w14:textId="77777777" w:rsidR="00522593" w:rsidRPr="008D43E9" w:rsidRDefault="00522593">
      <w:pPr>
        <w:widowControl w:val="0"/>
        <w:numPr>
          <w:ilvl w:val="0"/>
          <w:numId w:val="3"/>
        </w:numPr>
        <w:spacing w:line="360" w:lineRule="auto"/>
        <w:ind w:left="0" w:right="55" w:firstLine="0"/>
        <w:jc w:val="right"/>
        <w:rPr>
          <w:smallCaps/>
        </w:rPr>
      </w:pPr>
      <w:r w:rsidRPr="008D43E9">
        <w:rPr>
          <w:rFonts w:ascii="Cambria" w:hAnsi="Cambria" w:cs="Cambria"/>
          <w:smallCaps/>
          <w:sz w:val="24"/>
          <w:szCs w:val="24"/>
        </w:rPr>
        <w:t>Spett.le Scuola………</w:t>
      </w:r>
      <w:proofErr w:type="gramStart"/>
      <w:r w:rsidRPr="008D43E9">
        <w:rPr>
          <w:rFonts w:ascii="Cambria" w:hAnsi="Cambria" w:cs="Cambria"/>
          <w:smallCaps/>
          <w:sz w:val="24"/>
          <w:szCs w:val="24"/>
        </w:rPr>
        <w:t>…….</w:t>
      </w:r>
      <w:proofErr w:type="gramEnd"/>
      <w:r w:rsidRPr="008D43E9">
        <w:rPr>
          <w:rFonts w:ascii="Cambria" w:hAnsi="Cambria" w:cs="Cambria"/>
          <w:smallCaps/>
          <w:sz w:val="24"/>
          <w:szCs w:val="24"/>
        </w:rPr>
        <w:t>.</w:t>
      </w:r>
    </w:p>
    <w:p w14:paraId="6146E586" w14:textId="77777777" w:rsidR="00522593" w:rsidRDefault="00522593">
      <w:pPr>
        <w:spacing w:line="480" w:lineRule="auto"/>
        <w:rPr>
          <w:rFonts w:ascii="Cambria" w:hAnsi="Cambria" w:cs="Cambria"/>
          <w:color w:val="FF0000"/>
          <w:sz w:val="22"/>
          <w:szCs w:val="22"/>
        </w:rPr>
      </w:pPr>
      <w:r>
        <w:rPr>
          <w:rFonts w:ascii="Cambria" w:hAnsi="Cambria" w:cs="Cambria"/>
          <w:color w:val="FF0000"/>
          <w:sz w:val="22"/>
          <w:szCs w:val="22"/>
        </w:rPr>
        <w:t xml:space="preserve">A mezzo racc. </w:t>
      </w:r>
      <w:proofErr w:type="spellStart"/>
      <w:r>
        <w:rPr>
          <w:rFonts w:ascii="Cambria" w:hAnsi="Cambria" w:cs="Cambria"/>
          <w:color w:val="FF0000"/>
          <w:sz w:val="22"/>
          <w:szCs w:val="22"/>
        </w:rPr>
        <w:t>a.r.</w:t>
      </w:r>
      <w:proofErr w:type="spellEnd"/>
      <w:r>
        <w:rPr>
          <w:rFonts w:ascii="Cambria" w:hAnsi="Cambria" w:cs="Cambria"/>
          <w:color w:val="FF0000"/>
          <w:sz w:val="22"/>
          <w:szCs w:val="22"/>
        </w:rPr>
        <w:t>/</w:t>
      </w:r>
      <w:proofErr w:type="spellStart"/>
      <w:r>
        <w:rPr>
          <w:rFonts w:ascii="Cambria" w:hAnsi="Cambria" w:cs="Cambria"/>
          <w:color w:val="FF0000"/>
          <w:sz w:val="22"/>
          <w:szCs w:val="22"/>
        </w:rPr>
        <w:t>pec</w:t>
      </w:r>
      <w:proofErr w:type="spellEnd"/>
    </w:p>
    <w:p w14:paraId="77E03612" w14:textId="77777777" w:rsidR="00522593" w:rsidRDefault="00522593">
      <w:pPr>
        <w:spacing w:line="480" w:lineRule="auto"/>
        <w:jc w:val="center"/>
        <w:rPr>
          <w:rFonts w:ascii="Cambria" w:hAnsi="Cambria" w:cs="Cambria"/>
          <w:b/>
          <w:color w:val="000000"/>
          <w:sz w:val="22"/>
          <w:szCs w:val="22"/>
          <w:u w:val="single"/>
        </w:rPr>
      </w:pPr>
      <w:r>
        <w:rPr>
          <w:rFonts w:ascii="Cambria" w:hAnsi="Cambria" w:cs="Cambria"/>
          <w:b/>
          <w:color w:val="000000"/>
          <w:sz w:val="22"/>
          <w:szCs w:val="22"/>
          <w:u w:val="single"/>
        </w:rPr>
        <w:t>ATTO DI DIFFIDA</w:t>
      </w:r>
    </w:p>
    <w:p w14:paraId="6F873C0F" w14:textId="77777777" w:rsidR="00522593" w:rsidRDefault="00522593">
      <w:pPr>
        <w:spacing w:line="480" w:lineRule="auto"/>
        <w:jc w:val="center"/>
        <w:rPr>
          <w:rFonts w:ascii="Cambria" w:hAnsi="Cambria" w:cs="Cambria"/>
          <w:b/>
          <w:color w:val="000000"/>
          <w:sz w:val="22"/>
          <w:szCs w:val="22"/>
          <w:u w:val="single"/>
        </w:rPr>
      </w:pPr>
      <w:r>
        <w:rPr>
          <w:rFonts w:ascii="Cambria" w:hAnsi="Cambria" w:cs="Cambria"/>
          <w:b/>
          <w:smallCaps/>
          <w:color w:val="000000"/>
          <w:sz w:val="22"/>
          <w:szCs w:val="22"/>
          <w:u w:val="single"/>
        </w:rPr>
        <w:t>DIRITTO AD OTTENERE LA “CARTA DOCENTI”</w:t>
      </w:r>
    </w:p>
    <w:p w14:paraId="3217FE77" w14:textId="77777777" w:rsidR="00522593" w:rsidRDefault="00522593">
      <w:pPr>
        <w:spacing w:line="480" w:lineRule="auto"/>
        <w:jc w:val="center"/>
        <w:rPr>
          <w:rFonts w:ascii="Cambria" w:hAnsi="Cambria" w:cs="Cambria"/>
          <w:b/>
          <w:color w:val="000000"/>
          <w:sz w:val="22"/>
          <w:szCs w:val="22"/>
          <w:u w:val="single"/>
        </w:rPr>
      </w:pPr>
    </w:p>
    <w:p w14:paraId="5D89EE2D" w14:textId="77777777" w:rsidR="00522593" w:rsidRDefault="00522593">
      <w:pPr>
        <w:spacing w:line="360" w:lineRule="auto"/>
        <w:jc w:val="both"/>
        <w:rPr>
          <w:rFonts w:ascii="Cambria" w:hAnsi="Cambria" w:cs="Cambria"/>
          <w:color w:val="000000"/>
          <w:sz w:val="22"/>
          <w:szCs w:val="22"/>
        </w:rPr>
      </w:pPr>
      <w:r>
        <w:rPr>
          <w:rFonts w:ascii="Cambria" w:hAnsi="Cambria" w:cs="Cambria"/>
          <w:color w:val="000000"/>
          <w:sz w:val="22"/>
          <w:szCs w:val="22"/>
        </w:rPr>
        <w:t xml:space="preserve">La/Il sottoscritto/a ___________________________________ (c.f.:________________________), residente in ___________________ alla Via ________________________ mail _________________________ </w:t>
      </w:r>
      <w:proofErr w:type="spellStart"/>
      <w:r>
        <w:rPr>
          <w:rFonts w:ascii="Cambria" w:hAnsi="Cambria" w:cs="Cambria"/>
          <w:color w:val="000000"/>
          <w:sz w:val="22"/>
          <w:szCs w:val="22"/>
        </w:rPr>
        <w:t>cell</w:t>
      </w:r>
      <w:proofErr w:type="spellEnd"/>
      <w:r>
        <w:rPr>
          <w:rFonts w:ascii="Cambria" w:hAnsi="Cambria" w:cs="Cambria"/>
          <w:color w:val="000000"/>
          <w:sz w:val="22"/>
          <w:szCs w:val="22"/>
        </w:rPr>
        <w:t>.:_____________________________ attualmente/già in servizio presso l’Istituzione Scolastica __________________________ ___________ di __________________in qualità di docente per la classe di concorso __________________, nel presente atto rappresentato dallo SNALS/CONFSAL Segreteria Provinciale di Pescara.</w:t>
      </w:r>
    </w:p>
    <w:p w14:paraId="0F83111D" w14:textId="77777777" w:rsidR="00522593" w:rsidRDefault="00522593">
      <w:pPr>
        <w:spacing w:line="360" w:lineRule="auto"/>
        <w:jc w:val="both"/>
        <w:rPr>
          <w:rFonts w:ascii="Cambria" w:hAnsi="Cambria" w:cs="Cambria"/>
          <w:color w:val="000000"/>
          <w:sz w:val="22"/>
          <w:szCs w:val="22"/>
        </w:rPr>
      </w:pPr>
    </w:p>
    <w:p w14:paraId="32343411" w14:textId="77777777" w:rsidR="00522593" w:rsidRDefault="00522593">
      <w:pPr>
        <w:keepNext/>
        <w:spacing w:line="360" w:lineRule="auto"/>
        <w:jc w:val="center"/>
        <w:rPr>
          <w:rFonts w:ascii="Cambria" w:hAnsi="Cambria" w:cs="Cambria"/>
          <w:b/>
          <w:color w:val="000000"/>
          <w:sz w:val="22"/>
          <w:szCs w:val="22"/>
        </w:rPr>
      </w:pPr>
      <w:proofErr w:type="gramStart"/>
      <w:r>
        <w:rPr>
          <w:rFonts w:ascii="Cambria" w:hAnsi="Cambria" w:cs="Cambria"/>
          <w:b/>
          <w:color w:val="000000"/>
          <w:sz w:val="22"/>
          <w:szCs w:val="22"/>
        </w:rPr>
        <w:t>P R</w:t>
      </w:r>
      <w:proofErr w:type="gramEnd"/>
      <w:r>
        <w:rPr>
          <w:rFonts w:ascii="Cambria" w:hAnsi="Cambria" w:cs="Cambria"/>
          <w:b/>
          <w:color w:val="000000"/>
          <w:sz w:val="22"/>
          <w:szCs w:val="22"/>
        </w:rPr>
        <w:t xml:space="preserve"> E M E S </w:t>
      </w:r>
      <w:proofErr w:type="spellStart"/>
      <w:r>
        <w:rPr>
          <w:rFonts w:ascii="Cambria" w:hAnsi="Cambria" w:cs="Cambria"/>
          <w:b/>
          <w:color w:val="000000"/>
          <w:sz w:val="22"/>
          <w:szCs w:val="22"/>
        </w:rPr>
        <w:t>S</w:t>
      </w:r>
      <w:proofErr w:type="spellEnd"/>
      <w:r>
        <w:rPr>
          <w:rFonts w:ascii="Cambria" w:hAnsi="Cambria" w:cs="Cambria"/>
          <w:b/>
          <w:color w:val="000000"/>
          <w:sz w:val="22"/>
          <w:szCs w:val="22"/>
        </w:rPr>
        <w:t xml:space="preserve"> O</w:t>
      </w:r>
    </w:p>
    <w:p w14:paraId="17BE424D" w14:textId="77777777" w:rsidR="00522593" w:rsidRDefault="00522593">
      <w:pPr>
        <w:rPr>
          <w:color w:val="000000"/>
          <w:sz w:val="24"/>
          <w:szCs w:val="24"/>
        </w:rPr>
      </w:pPr>
    </w:p>
    <w:p w14:paraId="79023A71" w14:textId="77777777" w:rsidR="00522593" w:rsidRDefault="00522593">
      <w:pPr>
        <w:numPr>
          <w:ilvl w:val="0"/>
          <w:numId w:val="1"/>
        </w:numPr>
        <w:spacing w:line="360" w:lineRule="auto"/>
        <w:ind w:left="0" w:right="55" w:firstLine="0"/>
        <w:jc w:val="both"/>
        <w:rPr>
          <w:color w:val="000000"/>
          <w:sz w:val="22"/>
          <w:szCs w:val="22"/>
        </w:rPr>
      </w:pPr>
      <w:r>
        <w:rPr>
          <w:rFonts w:ascii="Cambria" w:hAnsi="Cambria" w:cs="Cambria"/>
          <w:color w:val="000000"/>
          <w:sz w:val="22"/>
          <w:szCs w:val="22"/>
        </w:rPr>
        <w:t xml:space="preserve">che negli anni </w:t>
      </w:r>
      <w:proofErr w:type="gramStart"/>
      <w:r>
        <w:rPr>
          <w:rFonts w:ascii="Cambria" w:hAnsi="Cambria" w:cs="Cambria"/>
          <w:color w:val="000000"/>
          <w:sz w:val="22"/>
          <w:szCs w:val="22"/>
        </w:rPr>
        <w:t>scolastici  e</w:t>
      </w:r>
      <w:proofErr w:type="gramEnd"/>
      <w:r>
        <w:rPr>
          <w:rFonts w:ascii="Cambria" w:hAnsi="Cambria" w:cs="Cambria"/>
          <w:color w:val="000000"/>
          <w:sz w:val="22"/>
          <w:szCs w:val="22"/>
        </w:rPr>
        <w:t xml:space="preserve"> negli istituti scolastici di seguito indicati ha avuto i seguenti rapporti di lavoro a tempo determinato:</w:t>
      </w:r>
    </w:p>
    <w:p w14:paraId="65890346" w14:textId="77777777" w:rsidR="00522593" w:rsidRDefault="00522593">
      <w:pPr>
        <w:spacing w:line="360" w:lineRule="auto"/>
        <w:ind w:right="55"/>
        <w:jc w:val="both"/>
        <w:rPr>
          <w:rFonts w:ascii="Cambria" w:hAnsi="Cambria" w:cs="Cambria"/>
          <w:color w:val="000000"/>
          <w:sz w:val="22"/>
          <w:szCs w:val="22"/>
        </w:rPr>
      </w:pPr>
    </w:p>
    <w:p w14:paraId="544F88F1" w14:textId="0E94373C" w:rsidR="00522593" w:rsidRPr="00F611DE" w:rsidRDefault="00522593" w:rsidP="00F611DE">
      <w:pPr>
        <w:numPr>
          <w:ilvl w:val="0"/>
          <w:numId w:val="2"/>
        </w:numPr>
        <w:spacing w:line="360" w:lineRule="auto"/>
        <w:ind w:left="0" w:right="567" w:firstLine="0"/>
        <w:rPr>
          <w:rFonts w:ascii="Cambria" w:hAnsi="Cambria" w:cs="Cambria"/>
          <w:color w:val="000000"/>
          <w:sz w:val="22"/>
          <w:szCs w:val="22"/>
        </w:rPr>
      </w:pPr>
      <w:r w:rsidRPr="00F611DE">
        <w:rPr>
          <w:rFonts w:ascii="Cambria" w:hAnsi="Cambria" w:cs="Cambria"/>
          <w:color w:val="000000"/>
          <w:sz w:val="22"/>
          <w:szCs w:val="22"/>
        </w:rPr>
        <w:t>da_______________201</w:t>
      </w:r>
      <w:r w:rsidR="00AF3E17">
        <w:rPr>
          <w:rFonts w:ascii="Cambria" w:hAnsi="Cambria" w:cs="Cambria"/>
          <w:color w:val="000000"/>
          <w:sz w:val="22"/>
          <w:szCs w:val="22"/>
        </w:rPr>
        <w:t>8</w:t>
      </w:r>
      <w:r w:rsidRPr="00F611DE">
        <w:rPr>
          <w:rFonts w:ascii="Cambria" w:hAnsi="Cambria" w:cs="Cambria"/>
          <w:color w:val="000000"/>
          <w:sz w:val="22"/>
          <w:szCs w:val="22"/>
        </w:rPr>
        <w:t xml:space="preserve"> al ______________ 201</w:t>
      </w:r>
      <w:r w:rsidR="00AF3E17">
        <w:rPr>
          <w:rFonts w:ascii="Cambria" w:hAnsi="Cambria" w:cs="Cambria"/>
          <w:color w:val="000000"/>
          <w:sz w:val="22"/>
          <w:szCs w:val="22"/>
        </w:rPr>
        <w:t>9</w:t>
      </w:r>
      <w:r w:rsidRPr="00F611DE">
        <w:rPr>
          <w:rFonts w:ascii="Cambria" w:hAnsi="Cambria" w:cs="Cambria"/>
          <w:color w:val="000000"/>
          <w:sz w:val="22"/>
          <w:szCs w:val="22"/>
        </w:rPr>
        <w:t xml:space="preserve"> presso ________________________;</w:t>
      </w:r>
    </w:p>
    <w:p w14:paraId="0A4570B4" w14:textId="54641705" w:rsidR="00522593" w:rsidRDefault="00522593">
      <w:pPr>
        <w:numPr>
          <w:ilvl w:val="0"/>
          <w:numId w:val="2"/>
        </w:numPr>
        <w:spacing w:line="360" w:lineRule="auto"/>
        <w:ind w:left="0" w:right="567" w:firstLine="0"/>
        <w:rPr>
          <w:rFonts w:ascii="Cambria" w:hAnsi="Cambria" w:cs="Cambria"/>
          <w:color w:val="000000"/>
          <w:sz w:val="22"/>
          <w:szCs w:val="22"/>
        </w:rPr>
      </w:pPr>
      <w:r>
        <w:rPr>
          <w:rFonts w:ascii="Cambria" w:hAnsi="Cambria" w:cs="Cambria"/>
          <w:color w:val="000000"/>
          <w:sz w:val="22"/>
          <w:szCs w:val="22"/>
        </w:rPr>
        <w:t>da_______________ 201</w:t>
      </w:r>
      <w:r w:rsidR="00AF3E17">
        <w:rPr>
          <w:rFonts w:ascii="Cambria" w:hAnsi="Cambria" w:cs="Cambria"/>
          <w:color w:val="000000"/>
          <w:sz w:val="22"/>
          <w:szCs w:val="22"/>
        </w:rPr>
        <w:t>9</w:t>
      </w:r>
      <w:r>
        <w:rPr>
          <w:rFonts w:ascii="Cambria" w:hAnsi="Cambria" w:cs="Cambria"/>
          <w:color w:val="000000"/>
          <w:sz w:val="22"/>
          <w:szCs w:val="22"/>
        </w:rPr>
        <w:t xml:space="preserve"> al ______________ 20</w:t>
      </w:r>
      <w:r w:rsidR="00AF3E17">
        <w:rPr>
          <w:rFonts w:ascii="Cambria" w:hAnsi="Cambria" w:cs="Cambria"/>
          <w:color w:val="000000"/>
          <w:sz w:val="22"/>
          <w:szCs w:val="22"/>
        </w:rPr>
        <w:t>20</w:t>
      </w:r>
      <w:r>
        <w:rPr>
          <w:rFonts w:ascii="Cambria" w:hAnsi="Cambria" w:cs="Cambria"/>
          <w:color w:val="000000"/>
          <w:sz w:val="22"/>
          <w:szCs w:val="22"/>
        </w:rPr>
        <w:t xml:space="preserve"> presso _______________________;</w:t>
      </w:r>
    </w:p>
    <w:p w14:paraId="25015321" w14:textId="06A50032" w:rsidR="00522593" w:rsidRDefault="00522593">
      <w:pPr>
        <w:numPr>
          <w:ilvl w:val="0"/>
          <w:numId w:val="2"/>
        </w:numPr>
        <w:spacing w:line="360" w:lineRule="auto"/>
        <w:ind w:left="0" w:right="567" w:firstLine="0"/>
        <w:rPr>
          <w:rFonts w:ascii="Cambria" w:hAnsi="Cambria" w:cs="Cambria"/>
          <w:color w:val="000000"/>
          <w:sz w:val="22"/>
          <w:szCs w:val="22"/>
        </w:rPr>
      </w:pPr>
      <w:r>
        <w:rPr>
          <w:rFonts w:ascii="Cambria" w:hAnsi="Cambria" w:cs="Cambria"/>
          <w:color w:val="000000"/>
          <w:sz w:val="22"/>
          <w:szCs w:val="22"/>
        </w:rPr>
        <w:t xml:space="preserve">da </w:t>
      </w:r>
      <w:r w:rsidR="00F611DE">
        <w:rPr>
          <w:rFonts w:ascii="Cambria" w:hAnsi="Cambria" w:cs="Cambria"/>
          <w:color w:val="000000"/>
          <w:sz w:val="22"/>
          <w:szCs w:val="22"/>
        </w:rPr>
        <w:t>______________ 20</w:t>
      </w:r>
      <w:r w:rsidR="00AF3E17">
        <w:rPr>
          <w:rFonts w:ascii="Cambria" w:hAnsi="Cambria" w:cs="Cambria"/>
          <w:color w:val="000000"/>
          <w:sz w:val="22"/>
          <w:szCs w:val="22"/>
        </w:rPr>
        <w:t>20</w:t>
      </w:r>
      <w:r w:rsidR="00F611DE">
        <w:rPr>
          <w:rFonts w:ascii="Cambria" w:hAnsi="Cambria" w:cs="Cambria"/>
          <w:color w:val="000000"/>
          <w:sz w:val="22"/>
          <w:szCs w:val="22"/>
        </w:rPr>
        <w:t xml:space="preserve"> al ________</w:t>
      </w:r>
      <w:r>
        <w:rPr>
          <w:rFonts w:ascii="Cambria" w:hAnsi="Cambria" w:cs="Cambria"/>
          <w:color w:val="000000"/>
          <w:sz w:val="22"/>
          <w:szCs w:val="22"/>
        </w:rPr>
        <w:t>_______202</w:t>
      </w:r>
      <w:r w:rsidR="00AF3E17">
        <w:rPr>
          <w:rFonts w:ascii="Cambria" w:hAnsi="Cambria" w:cs="Cambria"/>
          <w:color w:val="000000"/>
          <w:sz w:val="22"/>
          <w:szCs w:val="22"/>
        </w:rPr>
        <w:t>1</w:t>
      </w:r>
      <w:r>
        <w:rPr>
          <w:rFonts w:ascii="Cambria" w:hAnsi="Cambria" w:cs="Cambria"/>
          <w:color w:val="000000"/>
          <w:sz w:val="22"/>
          <w:szCs w:val="22"/>
        </w:rPr>
        <w:t xml:space="preserve"> presso ________________</w:t>
      </w:r>
      <w:r w:rsidR="00F611DE">
        <w:rPr>
          <w:rFonts w:ascii="Cambria" w:hAnsi="Cambria" w:cs="Cambria"/>
          <w:color w:val="000000"/>
          <w:sz w:val="22"/>
          <w:szCs w:val="22"/>
        </w:rPr>
        <w:t>_</w:t>
      </w:r>
      <w:r>
        <w:rPr>
          <w:rFonts w:ascii="Cambria" w:hAnsi="Cambria" w:cs="Cambria"/>
          <w:color w:val="000000"/>
          <w:sz w:val="22"/>
          <w:szCs w:val="22"/>
        </w:rPr>
        <w:t>______;</w:t>
      </w:r>
    </w:p>
    <w:p w14:paraId="3EDED322" w14:textId="03160A76" w:rsidR="00522593" w:rsidRDefault="00522593">
      <w:pPr>
        <w:numPr>
          <w:ilvl w:val="0"/>
          <w:numId w:val="2"/>
        </w:numPr>
        <w:spacing w:line="360" w:lineRule="auto"/>
        <w:ind w:left="0" w:right="567" w:firstLine="0"/>
        <w:rPr>
          <w:rFonts w:ascii="Cambria" w:hAnsi="Cambria" w:cs="Cambria"/>
          <w:color w:val="000000"/>
          <w:sz w:val="22"/>
          <w:szCs w:val="22"/>
        </w:rPr>
      </w:pPr>
      <w:r>
        <w:rPr>
          <w:rFonts w:ascii="Cambria" w:hAnsi="Cambria" w:cs="Cambria"/>
          <w:color w:val="000000"/>
          <w:sz w:val="22"/>
          <w:szCs w:val="22"/>
        </w:rPr>
        <w:t xml:space="preserve">da </w:t>
      </w:r>
      <w:r w:rsidR="00F611DE">
        <w:rPr>
          <w:rFonts w:ascii="Cambria" w:hAnsi="Cambria" w:cs="Cambria"/>
          <w:color w:val="000000"/>
          <w:sz w:val="22"/>
          <w:szCs w:val="22"/>
        </w:rPr>
        <w:t>_______________202</w:t>
      </w:r>
      <w:r w:rsidR="00AF3E17">
        <w:rPr>
          <w:rFonts w:ascii="Cambria" w:hAnsi="Cambria" w:cs="Cambria"/>
          <w:color w:val="000000"/>
          <w:sz w:val="22"/>
          <w:szCs w:val="22"/>
        </w:rPr>
        <w:t>1</w:t>
      </w:r>
      <w:r w:rsidR="00F611DE">
        <w:rPr>
          <w:rFonts w:ascii="Cambria" w:hAnsi="Cambria" w:cs="Cambria"/>
          <w:color w:val="000000"/>
          <w:sz w:val="22"/>
          <w:szCs w:val="22"/>
        </w:rPr>
        <w:t xml:space="preserve"> al ________</w:t>
      </w:r>
      <w:r>
        <w:rPr>
          <w:rFonts w:ascii="Cambria" w:hAnsi="Cambria" w:cs="Cambria"/>
          <w:color w:val="000000"/>
          <w:sz w:val="22"/>
          <w:szCs w:val="22"/>
        </w:rPr>
        <w:t>_______202</w:t>
      </w:r>
      <w:r w:rsidR="00AF3E17">
        <w:rPr>
          <w:rFonts w:ascii="Cambria" w:hAnsi="Cambria" w:cs="Cambria"/>
          <w:color w:val="000000"/>
          <w:sz w:val="22"/>
          <w:szCs w:val="22"/>
        </w:rPr>
        <w:t>2</w:t>
      </w:r>
      <w:r>
        <w:rPr>
          <w:rFonts w:ascii="Cambria" w:hAnsi="Cambria" w:cs="Cambria"/>
          <w:color w:val="000000"/>
          <w:sz w:val="22"/>
          <w:szCs w:val="22"/>
        </w:rPr>
        <w:t xml:space="preserve"> presso _______________</w:t>
      </w:r>
      <w:r w:rsidR="00F611DE">
        <w:rPr>
          <w:rFonts w:ascii="Cambria" w:hAnsi="Cambria" w:cs="Cambria"/>
          <w:color w:val="000000"/>
          <w:sz w:val="22"/>
          <w:szCs w:val="22"/>
        </w:rPr>
        <w:t>_</w:t>
      </w:r>
      <w:r>
        <w:rPr>
          <w:rFonts w:ascii="Cambria" w:hAnsi="Cambria" w:cs="Cambria"/>
          <w:color w:val="000000"/>
          <w:sz w:val="22"/>
          <w:szCs w:val="22"/>
        </w:rPr>
        <w:t>_______;</w:t>
      </w:r>
    </w:p>
    <w:p w14:paraId="05569765" w14:textId="06AEBB0A" w:rsidR="00F611DE" w:rsidRDefault="00522593" w:rsidP="00F611DE">
      <w:pPr>
        <w:numPr>
          <w:ilvl w:val="0"/>
          <w:numId w:val="2"/>
        </w:numPr>
        <w:spacing w:line="360" w:lineRule="auto"/>
        <w:ind w:left="0" w:right="567" w:firstLine="0"/>
        <w:rPr>
          <w:rFonts w:ascii="Cambria" w:hAnsi="Cambria" w:cs="Cambria"/>
          <w:color w:val="000000"/>
          <w:sz w:val="22"/>
          <w:szCs w:val="22"/>
        </w:rPr>
      </w:pPr>
      <w:r>
        <w:rPr>
          <w:rFonts w:ascii="Cambria" w:hAnsi="Cambria" w:cs="Cambria"/>
          <w:color w:val="000000"/>
          <w:sz w:val="22"/>
          <w:szCs w:val="22"/>
        </w:rPr>
        <w:t>da ______________ 202</w:t>
      </w:r>
      <w:r w:rsidR="00AF3E17">
        <w:rPr>
          <w:rFonts w:ascii="Cambria" w:hAnsi="Cambria" w:cs="Cambria"/>
          <w:color w:val="000000"/>
          <w:sz w:val="22"/>
          <w:szCs w:val="22"/>
        </w:rPr>
        <w:t>2</w:t>
      </w:r>
      <w:r w:rsidR="00F611DE">
        <w:rPr>
          <w:rFonts w:ascii="Cambria" w:hAnsi="Cambria" w:cs="Cambria"/>
          <w:color w:val="000000"/>
          <w:sz w:val="22"/>
          <w:szCs w:val="22"/>
        </w:rPr>
        <w:t xml:space="preserve"> al ________</w:t>
      </w:r>
      <w:r>
        <w:rPr>
          <w:rFonts w:ascii="Cambria" w:hAnsi="Cambria" w:cs="Cambria"/>
          <w:color w:val="000000"/>
          <w:sz w:val="22"/>
          <w:szCs w:val="22"/>
        </w:rPr>
        <w:t>________20</w:t>
      </w:r>
      <w:r w:rsidR="00F611DE">
        <w:rPr>
          <w:rFonts w:ascii="Cambria" w:hAnsi="Cambria" w:cs="Cambria"/>
          <w:color w:val="000000"/>
          <w:sz w:val="22"/>
          <w:szCs w:val="22"/>
        </w:rPr>
        <w:t>2</w:t>
      </w:r>
      <w:r w:rsidR="00AF3E17">
        <w:rPr>
          <w:rFonts w:ascii="Cambria" w:hAnsi="Cambria" w:cs="Cambria"/>
          <w:color w:val="000000"/>
          <w:sz w:val="22"/>
          <w:szCs w:val="22"/>
        </w:rPr>
        <w:t>3</w:t>
      </w:r>
      <w:r w:rsidR="00F611DE">
        <w:rPr>
          <w:rFonts w:ascii="Cambria" w:hAnsi="Cambria" w:cs="Cambria"/>
          <w:color w:val="000000"/>
          <w:sz w:val="22"/>
          <w:szCs w:val="22"/>
        </w:rPr>
        <w:t xml:space="preserve"> presso ______________________;</w:t>
      </w:r>
    </w:p>
    <w:p w14:paraId="65FAC193" w14:textId="1B23A75E" w:rsidR="00522593" w:rsidRPr="00F611DE" w:rsidRDefault="00F611DE" w:rsidP="00F611DE">
      <w:pPr>
        <w:numPr>
          <w:ilvl w:val="0"/>
          <w:numId w:val="2"/>
        </w:numPr>
        <w:spacing w:line="360" w:lineRule="auto"/>
        <w:ind w:left="0" w:right="567" w:firstLine="0"/>
        <w:rPr>
          <w:rFonts w:ascii="Cambria" w:hAnsi="Cambria" w:cs="Cambria"/>
          <w:color w:val="000000"/>
          <w:sz w:val="22"/>
          <w:szCs w:val="22"/>
        </w:rPr>
      </w:pPr>
      <w:r w:rsidRPr="00F611DE">
        <w:rPr>
          <w:rFonts w:ascii="Cambria" w:hAnsi="Cambria" w:cs="Cambria"/>
          <w:color w:val="000000"/>
          <w:sz w:val="22"/>
          <w:szCs w:val="22"/>
        </w:rPr>
        <w:t>da ______________ 20</w:t>
      </w:r>
      <w:r>
        <w:rPr>
          <w:rFonts w:ascii="Cambria" w:hAnsi="Cambria" w:cs="Cambria"/>
          <w:color w:val="000000"/>
          <w:sz w:val="22"/>
          <w:szCs w:val="22"/>
        </w:rPr>
        <w:t>2</w:t>
      </w:r>
      <w:r w:rsidR="00AF3E17">
        <w:rPr>
          <w:rFonts w:ascii="Cambria" w:hAnsi="Cambria" w:cs="Cambria"/>
          <w:color w:val="000000"/>
          <w:sz w:val="22"/>
          <w:szCs w:val="22"/>
        </w:rPr>
        <w:t>3</w:t>
      </w:r>
      <w:r>
        <w:rPr>
          <w:rFonts w:ascii="Cambria" w:hAnsi="Cambria" w:cs="Cambria"/>
          <w:color w:val="000000"/>
          <w:sz w:val="22"/>
          <w:szCs w:val="22"/>
        </w:rPr>
        <w:t xml:space="preserve"> al _________</w:t>
      </w:r>
      <w:r w:rsidRPr="00F611DE">
        <w:rPr>
          <w:rFonts w:ascii="Cambria" w:hAnsi="Cambria" w:cs="Cambria"/>
          <w:color w:val="000000"/>
          <w:sz w:val="22"/>
          <w:szCs w:val="22"/>
        </w:rPr>
        <w:t>_______20</w:t>
      </w:r>
      <w:r>
        <w:rPr>
          <w:rFonts w:ascii="Cambria" w:hAnsi="Cambria" w:cs="Cambria"/>
          <w:color w:val="000000"/>
          <w:sz w:val="22"/>
          <w:szCs w:val="22"/>
        </w:rPr>
        <w:t>2</w:t>
      </w:r>
      <w:r w:rsidR="00AF3E17">
        <w:rPr>
          <w:rFonts w:ascii="Cambria" w:hAnsi="Cambria" w:cs="Cambria"/>
          <w:color w:val="000000"/>
          <w:sz w:val="22"/>
          <w:szCs w:val="22"/>
        </w:rPr>
        <w:t>4</w:t>
      </w:r>
      <w:r w:rsidRPr="00F611DE">
        <w:rPr>
          <w:rFonts w:ascii="Cambria" w:hAnsi="Cambria" w:cs="Cambria"/>
          <w:color w:val="000000"/>
          <w:sz w:val="22"/>
          <w:szCs w:val="22"/>
        </w:rPr>
        <w:t xml:space="preserve"> presso __________</w:t>
      </w:r>
      <w:r>
        <w:rPr>
          <w:rFonts w:ascii="Cambria" w:hAnsi="Cambria" w:cs="Cambria"/>
          <w:color w:val="000000"/>
          <w:sz w:val="22"/>
          <w:szCs w:val="22"/>
        </w:rPr>
        <w:t>_</w:t>
      </w:r>
      <w:r w:rsidRPr="00F611DE">
        <w:rPr>
          <w:rFonts w:ascii="Cambria" w:hAnsi="Cambria" w:cs="Cambria"/>
          <w:color w:val="000000"/>
          <w:sz w:val="22"/>
          <w:szCs w:val="22"/>
        </w:rPr>
        <w:t>___________;</w:t>
      </w:r>
    </w:p>
    <w:p w14:paraId="5FE113F8" w14:textId="77777777" w:rsidR="00522593" w:rsidRDefault="00522593">
      <w:pPr>
        <w:numPr>
          <w:ilvl w:val="0"/>
          <w:numId w:val="1"/>
        </w:numPr>
        <w:spacing w:line="360" w:lineRule="auto"/>
        <w:ind w:left="0" w:right="-87" w:firstLine="0"/>
        <w:jc w:val="both"/>
        <w:rPr>
          <w:color w:val="000000"/>
          <w:sz w:val="22"/>
          <w:szCs w:val="22"/>
        </w:rPr>
      </w:pPr>
      <w:r>
        <w:rPr>
          <w:rFonts w:ascii="Cambria" w:hAnsi="Cambria" w:cs="Cambria"/>
          <w:color w:val="000000"/>
          <w:sz w:val="22"/>
          <w:szCs w:val="22"/>
        </w:rPr>
        <w:t>che ha continuativamente sottoscritto contratti di lavoro a tempo determinato di durata annuale;</w:t>
      </w:r>
    </w:p>
    <w:p w14:paraId="58C7FCB1" w14:textId="77777777" w:rsidR="00522593" w:rsidRDefault="00522593">
      <w:pPr>
        <w:numPr>
          <w:ilvl w:val="0"/>
          <w:numId w:val="1"/>
        </w:numPr>
        <w:spacing w:line="360" w:lineRule="auto"/>
        <w:ind w:left="0" w:right="-87" w:firstLine="0"/>
        <w:jc w:val="both"/>
        <w:rPr>
          <w:color w:val="000000"/>
          <w:sz w:val="22"/>
          <w:szCs w:val="22"/>
        </w:rPr>
      </w:pPr>
      <w:r>
        <w:rPr>
          <w:rFonts w:ascii="Cambria" w:hAnsi="Cambria" w:cs="Cambria"/>
          <w:color w:val="000000"/>
          <w:sz w:val="22"/>
          <w:szCs w:val="22"/>
        </w:rPr>
        <w:t>che ai docenti precari sono richiesti gli stessi diritti ed obblighi formativi del personale di ruolo, e svolgono gli stessi compiti di questi ultimi;</w:t>
      </w:r>
    </w:p>
    <w:p w14:paraId="0B35E5D9" w14:textId="77777777" w:rsidR="00522593" w:rsidRDefault="00522593">
      <w:pPr>
        <w:numPr>
          <w:ilvl w:val="0"/>
          <w:numId w:val="1"/>
        </w:numPr>
        <w:spacing w:line="360" w:lineRule="auto"/>
        <w:ind w:left="0" w:right="-87" w:firstLine="0"/>
        <w:jc w:val="both"/>
        <w:rPr>
          <w:color w:val="000000"/>
          <w:sz w:val="22"/>
          <w:szCs w:val="22"/>
        </w:rPr>
      </w:pPr>
      <w:r>
        <w:rPr>
          <w:rFonts w:ascii="Cambria" w:hAnsi="Cambria" w:cs="Cambria"/>
          <w:color w:val="000000"/>
          <w:sz w:val="22"/>
          <w:szCs w:val="22"/>
        </w:rPr>
        <w:t>che la scrivente si duole del mancato riconoscimento del diritto alla percezione del beneficio economico di € 500,00 previsto dalla legge sulla “buona scuola” n. 107/2015;</w:t>
      </w:r>
    </w:p>
    <w:p w14:paraId="2DBF7D9D" w14:textId="77777777" w:rsidR="00522593" w:rsidRDefault="00522593">
      <w:pPr>
        <w:numPr>
          <w:ilvl w:val="0"/>
          <w:numId w:val="1"/>
        </w:numPr>
        <w:spacing w:line="360" w:lineRule="auto"/>
        <w:ind w:left="0" w:right="-87" w:firstLine="0"/>
        <w:jc w:val="both"/>
        <w:rPr>
          <w:color w:val="000000"/>
          <w:sz w:val="22"/>
          <w:szCs w:val="22"/>
        </w:rPr>
      </w:pPr>
      <w:r>
        <w:rPr>
          <w:rFonts w:ascii="Cambria" w:hAnsi="Cambria" w:cs="Cambria"/>
          <w:color w:val="000000"/>
          <w:sz w:val="22"/>
          <w:szCs w:val="22"/>
        </w:rPr>
        <w:lastRenderedPageBreak/>
        <w:t>che in base alla clausola 4 della direttiva n. 1999/70/CE, in relazione agli artt. 11 e 117, primo comma, Cost., è ravvisabile la violazione dei principi fondamentali di non discriminazione, uguaglianza e parità di trattamento riconosciuti e garantiti a livello europeo, internazionale e nazionale: in particolare, in applicazione del principio di non discriminazione la Carta del docente non può che spettare anche ai lavoratori assunti a tempo determinato, siccome lavoratori “comparabili” con i docenti di ruolo, svolgendo gli uni e gli altri la medesima “funzione docente”, senza distinzioni, né per natura, né per caratteristica, delle mansioni espletate. Da questo punto di vista e sulla base delle clausole 4 e 6 dell’Accordo quadro allegato alla direttiva n. 1999/70/CE, gli appellanti hanno chiesto la rimessione alla Corte di Giustizia UE della questione pregiudiziale comunitaria;</w:t>
      </w:r>
    </w:p>
    <w:p w14:paraId="2642CA53" w14:textId="77777777" w:rsidR="00522593" w:rsidRDefault="00522593">
      <w:pPr>
        <w:numPr>
          <w:ilvl w:val="0"/>
          <w:numId w:val="1"/>
        </w:numPr>
        <w:spacing w:line="360" w:lineRule="auto"/>
        <w:ind w:left="0" w:right="-87" w:firstLine="0"/>
        <w:jc w:val="both"/>
        <w:rPr>
          <w:color w:val="000000"/>
          <w:sz w:val="22"/>
          <w:szCs w:val="22"/>
        </w:rPr>
      </w:pPr>
      <w:r>
        <w:rPr>
          <w:rFonts w:ascii="Cambria" w:hAnsi="Cambria" w:cs="Cambria"/>
          <w:color w:val="000000"/>
          <w:sz w:val="22"/>
          <w:szCs w:val="22"/>
        </w:rPr>
        <w:t>che il diritto all’aggiornamento professionale spetta indistintamente sia al personal di ruolo che al personale a tempo determinato il quale non ha mai visto riconosciuto il diritto all’aggiornamento professionale (che il bonus di 500 € aiuta ad effettuare);</w:t>
      </w:r>
    </w:p>
    <w:p w14:paraId="6B58A745" w14:textId="77777777" w:rsidR="00522593" w:rsidRPr="002B6F98" w:rsidRDefault="00522593">
      <w:pPr>
        <w:numPr>
          <w:ilvl w:val="0"/>
          <w:numId w:val="1"/>
        </w:numPr>
        <w:spacing w:line="360" w:lineRule="auto"/>
        <w:ind w:left="0" w:right="-87" w:firstLine="0"/>
        <w:jc w:val="both"/>
        <w:rPr>
          <w:color w:val="000000"/>
          <w:sz w:val="22"/>
          <w:szCs w:val="22"/>
        </w:rPr>
      </w:pPr>
      <w:r>
        <w:rPr>
          <w:rFonts w:ascii="Cambria" w:hAnsi="Cambria" w:cs="Cambria"/>
          <w:color w:val="000000"/>
          <w:sz w:val="22"/>
          <w:szCs w:val="22"/>
        </w:rPr>
        <w:t xml:space="preserve">che il Consiglio di Stato con sentenza del 16 marzo 2022 n. 1842 ha stabilito il diritto dei docenti precari alla Carta del docente, difatti, il collegio ha annullato </w:t>
      </w:r>
      <w:proofErr w:type="gramStart"/>
      <w:r>
        <w:rPr>
          <w:rFonts w:ascii="Cambria" w:hAnsi="Cambria" w:cs="Cambria"/>
          <w:color w:val="000000"/>
          <w:sz w:val="22"/>
          <w:szCs w:val="22"/>
        </w:rPr>
        <w:t>gli:  “</w:t>
      </w:r>
      <w:proofErr w:type="gramEnd"/>
      <w:r>
        <w:rPr>
          <w:rFonts w:ascii="Cambria" w:hAnsi="Cambria" w:cs="Cambria"/>
          <w:i/>
          <w:color w:val="000000"/>
          <w:sz w:val="22"/>
          <w:szCs w:val="22"/>
        </w:rPr>
        <w:t>atti impugnati nella parte in cui non contemplano i docenti non di ruolo tra i destinatari della Carta del docente</w:t>
      </w:r>
      <w:r>
        <w:rPr>
          <w:rFonts w:ascii="Cambria" w:hAnsi="Cambria" w:cs="Cambria"/>
          <w:color w:val="000000"/>
          <w:sz w:val="22"/>
          <w:szCs w:val="22"/>
        </w:rPr>
        <w:t>”.</w:t>
      </w:r>
    </w:p>
    <w:p w14:paraId="68E4ADDA" w14:textId="77777777" w:rsidR="009845AE" w:rsidRPr="009845AE" w:rsidRDefault="002B6F98">
      <w:pPr>
        <w:numPr>
          <w:ilvl w:val="0"/>
          <w:numId w:val="1"/>
        </w:numPr>
        <w:spacing w:line="360" w:lineRule="auto"/>
        <w:ind w:left="0" w:right="-87" w:firstLine="0"/>
        <w:jc w:val="both"/>
        <w:rPr>
          <w:rFonts w:asciiTheme="majorHAnsi" w:hAnsiTheme="majorHAnsi"/>
          <w:color w:val="000000"/>
          <w:sz w:val="22"/>
          <w:szCs w:val="22"/>
        </w:rPr>
      </w:pPr>
      <w:r w:rsidRPr="00D960A1">
        <w:rPr>
          <w:rFonts w:asciiTheme="majorHAnsi" w:hAnsiTheme="majorHAnsi"/>
          <w:sz w:val="22"/>
          <w:szCs w:val="22"/>
        </w:rPr>
        <w:t xml:space="preserve">Che la Suprema Corte </w:t>
      </w:r>
      <w:r w:rsidR="00D960A1" w:rsidRPr="00D960A1">
        <w:rPr>
          <w:rFonts w:asciiTheme="majorHAnsi" w:hAnsiTheme="majorHAnsi"/>
          <w:sz w:val="22"/>
          <w:szCs w:val="22"/>
        </w:rPr>
        <w:t xml:space="preserve">di Cassazione con sentenza del 27 ottobre 2023 ha stabilito </w:t>
      </w:r>
      <w:r w:rsidRPr="00D960A1">
        <w:rPr>
          <w:rFonts w:asciiTheme="majorHAnsi" w:hAnsiTheme="majorHAnsi"/>
          <w:sz w:val="22"/>
          <w:szCs w:val="22"/>
        </w:rPr>
        <w:t xml:space="preserve">i seguenti principi di diritto: </w:t>
      </w:r>
    </w:p>
    <w:p w14:paraId="03461B25" w14:textId="77777777" w:rsidR="009845AE" w:rsidRDefault="002B6F98" w:rsidP="009845AE">
      <w:pPr>
        <w:spacing w:line="360" w:lineRule="auto"/>
        <w:ind w:right="-87"/>
        <w:jc w:val="both"/>
        <w:rPr>
          <w:rFonts w:asciiTheme="majorHAnsi" w:hAnsiTheme="majorHAnsi"/>
          <w:sz w:val="22"/>
          <w:szCs w:val="22"/>
        </w:rPr>
      </w:pPr>
      <w:r w:rsidRPr="00D960A1">
        <w:rPr>
          <w:rFonts w:asciiTheme="majorHAnsi" w:hAnsiTheme="majorHAnsi"/>
          <w:sz w:val="22"/>
          <w:szCs w:val="22"/>
        </w:rPr>
        <w:t xml:space="preserve">1) La Carta docente spetta ai docenti non di ruolo che ricevano incarichi annuali fino al 31 agosto o incarichi per docenza fino al termine delle attività di didattiche, fino al 30 giugno, senza che rilevi l’omessa presentazione, a suo tempo, di una domanda in tal senso diretta al Ministero. </w:t>
      </w:r>
    </w:p>
    <w:p w14:paraId="20B96E22" w14:textId="77777777" w:rsidR="009845AE" w:rsidRDefault="002B6F98" w:rsidP="009845AE">
      <w:pPr>
        <w:spacing w:line="360" w:lineRule="auto"/>
        <w:ind w:right="-87"/>
        <w:jc w:val="both"/>
        <w:rPr>
          <w:rFonts w:asciiTheme="majorHAnsi" w:hAnsiTheme="majorHAnsi"/>
          <w:sz w:val="22"/>
          <w:szCs w:val="22"/>
        </w:rPr>
      </w:pPr>
      <w:r w:rsidRPr="00D960A1">
        <w:rPr>
          <w:rFonts w:asciiTheme="majorHAnsi" w:hAnsiTheme="majorHAnsi"/>
          <w:sz w:val="22"/>
          <w:szCs w:val="22"/>
        </w:rPr>
        <w:t>2) A detti docenti che, al momento della pronuncia giudiziale sul loro diritto, siano interni al sistema delle docenze scolastiche, perché iscritti nelle graduatorie per le supplenze (</w:t>
      </w:r>
      <w:proofErr w:type="spellStart"/>
      <w:r w:rsidRPr="00D960A1">
        <w:rPr>
          <w:rFonts w:asciiTheme="majorHAnsi" w:hAnsiTheme="majorHAnsi"/>
          <w:sz w:val="22"/>
          <w:szCs w:val="22"/>
        </w:rPr>
        <w:t>Gae</w:t>
      </w:r>
      <w:proofErr w:type="spellEnd"/>
      <w:r w:rsidRPr="00D960A1">
        <w:rPr>
          <w:rFonts w:asciiTheme="majorHAnsi" w:hAnsiTheme="majorHAnsi"/>
          <w:sz w:val="22"/>
          <w:szCs w:val="22"/>
        </w:rPr>
        <w:t xml:space="preserve">, Gps o graduatorie di istituto), incaricati di una supplenza o transitati in ruolo, spetta l’adempimento in forma specifica, per l’attribuzione della Carta docente, secondo il sistema proprio di essa e per un valore corrispondente a quello perduto, oltre interessi o rivalutazione, dalla data del diritto all’accredito alla concreta attribuzione. </w:t>
      </w:r>
    </w:p>
    <w:p w14:paraId="3ED4D0B7" w14:textId="77777777" w:rsidR="009845AE" w:rsidRDefault="002B6F98" w:rsidP="009845AE">
      <w:pPr>
        <w:spacing w:line="360" w:lineRule="auto"/>
        <w:ind w:right="-87"/>
        <w:jc w:val="both"/>
        <w:rPr>
          <w:rFonts w:asciiTheme="majorHAnsi" w:hAnsiTheme="majorHAnsi"/>
          <w:sz w:val="22"/>
          <w:szCs w:val="22"/>
        </w:rPr>
      </w:pPr>
      <w:r w:rsidRPr="00D960A1">
        <w:rPr>
          <w:rFonts w:asciiTheme="majorHAnsi" w:hAnsiTheme="majorHAnsi"/>
          <w:sz w:val="22"/>
          <w:szCs w:val="22"/>
        </w:rPr>
        <w:t xml:space="preserve">3) A detti docenti che, al momento della pronuncia giudiziale, siano fuoriusciti dal sistema delle docenze scolastiche, per cessazione dal servizio di ruolo o per cancellazione dalle graduatorie per le supplenze, spetta il risarcimento, per i danni che siano da essi allegati, da quantificarsi anche in via equitativa nella misura più adeguata al caso di specie, tenuto conto delle circostanze del caso concreto, ed entro il massimo </w:t>
      </w:r>
      <w:r w:rsidRPr="00D960A1">
        <w:rPr>
          <w:rFonts w:asciiTheme="majorHAnsi" w:hAnsiTheme="majorHAnsi"/>
          <w:sz w:val="22"/>
          <w:szCs w:val="22"/>
        </w:rPr>
        <w:lastRenderedPageBreak/>
        <w:t xml:space="preserve">costituito dal valore della Carta, salvo allegazione e prova specifica di un maggior pregiudizio. </w:t>
      </w:r>
    </w:p>
    <w:p w14:paraId="7F6AD242" w14:textId="04C2C38E" w:rsidR="002B6F98" w:rsidRPr="00D960A1" w:rsidRDefault="002B6F98" w:rsidP="009845AE">
      <w:pPr>
        <w:spacing w:line="360" w:lineRule="auto"/>
        <w:ind w:right="-87"/>
        <w:jc w:val="both"/>
        <w:rPr>
          <w:rFonts w:asciiTheme="majorHAnsi" w:hAnsiTheme="majorHAnsi"/>
          <w:color w:val="000000"/>
          <w:sz w:val="22"/>
          <w:szCs w:val="22"/>
        </w:rPr>
      </w:pPr>
      <w:r w:rsidRPr="00D960A1">
        <w:rPr>
          <w:rFonts w:asciiTheme="majorHAnsi" w:hAnsiTheme="majorHAnsi"/>
          <w:sz w:val="22"/>
          <w:szCs w:val="22"/>
        </w:rPr>
        <w:t>4) L’azione di adempimento in forma specifica per l’attribuzione della Carta docente si prescrive nel termine quinquennale che decorre dalla data in cui è sorto il diritto all’accredito, ovverosia, dalla data del conferimento dell’incarico di supplenza o, se posteriore, dalla data in cui il sistema telematico consentiva anno per anno la registrazione sulla corrispondente piattaforma informatica; la prescrizione delle azioni risarcitorie per mancata attribuzione della Carta docente, è invece decennale ed il termine decorre, per i docenti già transitati in ruolo e cessati dal servizio o non più iscritti nelle graduatorie per le supplenze, dalla data della loro fuoriuscita dal sistema scolastico.</w:t>
      </w:r>
    </w:p>
    <w:p w14:paraId="4315E918" w14:textId="77777777" w:rsidR="00522593" w:rsidRDefault="00522593">
      <w:pPr>
        <w:spacing w:line="360" w:lineRule="auto"/>
        <w:ind w:firstLine="708"/>
        <w:jc w:val="center"/>
        <w:rPr>
          <w:rFonts w:ascii="Cambria" w:hAnsi="Cambria" w:cs="Cambria"/>
          <w:color w:val="000000"/>
          <w:sz w:val="22"/>
          <w:szCs w:val="22"/>
        </w:rPr>
      </w:pPr>
    </w:p>
    <w:p w14:paraId="3A9C0E44" w14:textId="77777777" w:rsidR="00522593" w:rsidRDefault="00522593">
      <w:pPr>
        <w:spacing w:line="360" w:lineRule="auto"/>
        <w:ind w:firstLine="708"/>
        <w:jc w:val="center"/>
        <w:rPr>
          <w:rFonts w:ascii="Cambria" w:hAnsi="Cambria" w:cs="Cambria"/>
          <w:color w:val="000000"/>
          <w:sz w:val="22"/>
          <w:szCs w:val="22"/>
        </w:rPr>
      </w:pPr>
      <w:r>
        <w:rPr>
          <w:rFonts w:ascii="Cambria" w:hAnsi="Cambria" w:cs="Cambria"/>
          <w:color w:val="000000"/>
          <w:sz w:val="22"/>
          <w:szCs w:val="22"/>
        </w:rPr>
        <w:t>Tutto ciò premesso, il sottoscritto, assistito come in epigrafe</w:t>
      </w:r>
    </w:p>
    <w:p w14:paraId="0FDC2AA9" w14:textId="77777777" w:rsidR="00522593" w:rsidRDefault="00F611DE">
      <w:pPr>
        <w:keepNext/>
        <w:spacing w:line="360" w:lineRule="auto"/>
        <w:jc w:val="center"/>
        <w:rPr>
          <w:rFonts w:ascii="Cambria" w:hAnsi="Cambria" w:cs="Cambria"/>
          <w:b/>
          <w:color w:val="000000"/>
          <w:sz w:val="22"/>
          <w:szCs w:val="22"/>
          <w:u w:val="single"/>
        </w:rPr>
      </w:pPr>
      <w:r>
        <w:rPr>
          <w:rFonts w:ascii="Cambria" w:hAnsi="Cambria" w:cs="Cambria"/>
          <w:b/>
          <w:color w:val="000000"/>
          <w:sz w:val="22"/>
          <w:szCs w:val="22"/>
          <w:u w:val="single"/>
        </w:rPr>
        <w:t xml:space="preserve">INVITA E </w:t>
      </w:r>
      <w:r w:rsidR="00522593">
        <w:rPr>
          <w:rFonts w:ascii="Cambria" w:hAnsi="Cambria" w:cs="Cambria"/>
          <w:b/>
          <w:color w:val="000000"/>
          <w:sz w:val="22"/>
          <w:szCs w:val="22"/>
          <w:u w:val="single"/>
        </w:rPr>
        <w:t xml:space="preserve">D I F </w:t>
      </w:r>
      <w:proofErr w:type="spellStart"/>
      <w:r w:rsidR="00522593">
        <w:rPr>
          <w:rFonts w:ascii="Cambria" w:hAnsi="Cambria" w:cs="Cambria"/>
          <w:b/>
          <w:color w:val="000000"/>
          <w:sz w:val="22"/>
          <w:szCs w:val="22"/>
          <w:u w:val="single"/>
        </w:rPr>
        <w:t>F</w:t>
      </w:r>
      <w:proofErr w:type="spellEnd"/>
      <w:r w:rsidR="00522593">
        <w:rPr>
          <w:rFonts w:ascii="Cambria" w:hAnsi="Cambria" w:cs="Cambria"/>
          <w:b/>
          <w:color w:val="000000"/>
          <w:sz w:val="22"/>
          <w:szCs w:val="22"/>
          <w:u w:val="single"/>
        </w:rPr>
        <w:t xml:space="preserve"> I D A</w:t>
      </w:r>
    </w:p>
    <w:p w14:paraId="0C5D54B6" w14:textId="77777777" w:rsidR="00522593" w:rsidRDefault="00522593">
      <w:pPr>
        <w:rPr>
          <w:color w:val="000000"/>
          <w:sz w:val="24"/>
          <w:szCs w:val="24"/>
        </w:rPr>
      </w:pPr>
    </w:p>
    <w:p w14:paraId="7387903F" w14:textId="26C017F3" w:rsidR="00522593" w:rsidRDefault="00522593">
      <w:pPr>
        <w:spacing w:line="360" w:lineRule="auto"/>
        <w:jc w:val="both"/>
        <w:rPr>
          <w:rFonts w:ascii="Cambria" w:hAnsi="Cambria" w:cs="Cambria"/>
          <w:color w:val="000000"/>
          <w:sz w:val="22"/>
          <w:szCs w:val="22"/>
        </w:rPr>
      </w:pPr>
      <w:r>
        <w:rPr>
          <w:rFonts w:ascii="Cambria" w:hAnsi="Cambria" w:cs="Cambria"/>
          <w:b/>
          <w:color w:val="000000"/>
          <w:sz w:val="22"/>
          <w:szCs w:val="22"/>
          <w:u w:val="single"/>
        </w:rPr>
        <w:t xml:space="preserve">IL MINISTERO DELL’ISTRUZIONE DELL’UNIVERSITA’ E DELLA RICERCA, </w:t>
      </w:r>
      <w:r>
        <w:rPr>
          <w:rFonts w:ascii="Cambria" w:hAnsi="Cambria" w:cs="Cambria"/>
          <w:color w:val="000000"/>
          <w:sz w:val="22"/>
          <w:szCs w:val="22"/>
        </w:rPr>
        <w:t xml:space="preserve">sito in </w:t>
      </w:r>
      <w:r>
        <w:rPr>
          <w:rFonts w:ascii="Cambria" w:hAnsi="Cambria" w:cs="Cambria"/>
          <w:b/>
          <w:color w:val="000000"/>
          <w:sz w:val="22"/>
          <w:szCs w:val="22"/>
        </w:rPr>
        <w:t>Viale Trastevere n. 76 - Roma</w:t>
      </w:r>
      <w:r>
        <w:rPr>
          <w:rFonts w:ascii="Cambria" w:hAnsi="Cambria" w:cs="Cambria"/>
          <w:color w:val="000000"/>
          <w:sz w:val="22"/>
          <w:szCs w:val="22"/>
        </w:rPr>
        <w:t xml:space="preserve"> in persona del Ministro p.t., a </w:t>
      </w:r>
      <w:r w:rsidR="00F611DE">
        <w:rPr>
          <w:rFonts w:ascii="Cambria" w:hAnsi="Cambria" w:cs="Cambria"/>
          <w:color w:val="000000"/>
          <w:sz w:val="22"/>
          <w:szCs w:val="22"/>
        </w:rPr>
        <w:t>corrispo</w:t>
      </w:r>
      <w:r w:rsidR="002E4DB8">
        <w:rPr>
          <w:rFonts w:ascii="Cambria" w:hAnsi="Cambria" w:cs="Cambria"/>
          <w:color w:val="000000"/>
          <w:sz w:val="22"/>
          <w:szCs w:val="22"/>
        </w:rPr>
        <w:t>n</w:t>
      </w:r>
      <w:r w:rsidR="00F611DE">
        <w:rPr>
          <w:rFonts w:ascii="Cambria" w:hAnsi="Cambria" w:cs="Cambria"/>
          <w:color w:val="000000"/>
          <w:sz w:val="22"/>
          <w:szCs w:val="22"/>
        </w:rPr>
        <w:t>dere l’importo aggiuntivo previsto</w:t>
      </w:r>
      <w:r w:rsidR="002E4DB8" w:rsidRPr="002E4DB8">
        <w:rPr>
          <w:rFonts w:ascii="Cambria" w:hAnsi="Cambria" w:cs="Cambria"/>
          <w:color w:val="000000"/>
          <w:sz w:val="22"/>
          <w:szCs w:val="22"/>
        </w:rPr>
        <w:t xml:space="preserve"> </w:t>
      </w:r>
      <w:r w:rsidR="002E4DB8">
        <w:rPr>
          <w:rFonts w:ascii="Cambria" w:hAnsi="Cambria" w:cs="Cambria"/>
          <w:color w:val="000000"/>
          <w:sz w:val="22"/>
          <w:szCs w:val="22"/>
        </w:rPr>
        <w:t>dall’art. 1 co. 12 della legge n. 107/15 cd “</w:t>
      </w:r>
      <w:r>
        <w:rPr>
          <w:rFonts w:ascii="Cambria" w:hAnsi="Cambria" w:cs="Cambria"/>
          <w:color w:val="000000"/>
          <w:sz w:val="22"/>
          <w:szCs w:val="22"/>
        </w:rPr>
        <w:t xml:space="preserve">carta elettronica per l’aggiornamento e la formazione del docente di ruolo” </w:t>
      </w:r>
      <w:r w:rsidR="002E4DB8">
        <w:rPr>
          <w:rFonts w:ascii="Cambria" w:hAnsi="Cambria" w:cs="Cambria"/>
          <w:color w:val="000000"/>
          <w:sz w:val="22"/>
          <w:szCs w:val="22"/>
        </w:rPr>
        <w:t xml:space="preserve">pari ad € 500,00 </w:t>
      </w:r>
      <w:r>
        <w:rPr>
          <w:rFonts w:ascii="Cambria" w:hAnsi="Cambria" w:cs="Cambria"/>
          <w:color w:val="000000"/>
          <w:sz w:val="22"/>
          <w:szCs w:val="22"/>
        </w:rPr>
        <w:t xml:space="preserve">per tutti gli </w:t>
      </w:r>
      <w:r w:rsidR="002E4DB8">
        <w:rPr>
          <w:rFonts w:ascii="Cambria" w:hAnsi="Cambria" w:cs="Cambria"/>
          <w:color w:val="000000"/>
          <w:sz w:val="22"/>
          <w:szCs w:val="22"/>
        </w:rPr>
        <w:t>anni di servizio svolto con contratto annuale</w:t>
      </w:r>
      <w:r>
        <w:rPr>
          <w:rFonts w:ascii="Cambria" w:hAnsi="Cambria" w:cs="Cambria"/>
          <w:color w:val="000000"/>
          <w:sz w:val="22"/>
          <w:szCs w:val="22"/>
        </w:rPr>
        <w:t xml:space="preserve"> indicati in premessa, il tutto con gli accessori di legge.</w:t>
      </w:r>
    </w:p>
    <w:p w14:paraId="32B5C1B1" w14:textId="77777777" w:rsidR="002E4DB8" w:rsidRDefault="002E4DB8">
      <w:pPr>
        <w:spacing w:line="360" w:lineRule="auto"/>
        <w:jc w:val="both"/>
        <w:rPr>
          <w:rFonts w:ascii="Cambria" w:hAnsi="Cambria" w:cs="Cambria"/>
          <w:color w:val="000000"/>
          <w:sz w:val="22"/>
          <w:szCs w:val="22"/>
        </w:rPr>
      </w:pPr>
      <w:r>
        <w:rPr>
          <w:rFonts w:ascii="Cambria" w:hAnsi="Cambria" w:cs="Cambria"/>
          <w:color w:val="000000"/>
          <w:sz w:val="22"/>
          <w:szCs w:val="22"/>
        </w:rPr>
        <w:t>Decorsi inutilmente 15 giorni dal ricevimento della presente il sottoscritto, assistito come in epigrafe, adirà l’autorità giudiziaria competente senza ulteriore avviso.</w:t>
      </w:r>
    </w:p>
    <w:p w14:paraId="01D46012" w14:textId="77777777" w:rsidR="00522593" w:rsidRDefault="00522593">
      <w:pPr>
        <w:spacing w:line="360" w:lineRule="auto"/>
        <w:jc w:val="both"/>
        <w:rPr>
          <w:rFonts w:ascii="Cambria" w:hAnsi="Cambria" w:cs="Cambria"/>
          <w:color w:val="000000"/>
          <w:sz w:val="22"/>
          <w:szCs w:val="22"/>
        </w:rPr>
      </w:pPr>
    </w:p>
    <w:p w14:paraId="4B7651EE" w14:textId="77777777" w:rsidR="00522593" w:rsidRDefault="00522593">
      <w:pPr>
        <w:spacing w:line="360" w:lineRule="auto"/>
        <w:jc w:val="both"/>
        <w:rPr>
          <w:rFonts w:ascii="Cambria" w:hAnsi="Cambria" w:cs="Cambria"/>
          <w:color w:val="000000"/>
          <w:sz w:val="22"/>
          <w:szCs w:val="22"/>
        </w:rPr>
      </w:pPr>
    </w:p>
    <w:p w14:paraId="1531E491" w14:textId="77777777" w:rsidR="00522593" w:rsidRDefault="00522593">
      <w:pPr>
        <w:widowControl w:val="0"/>
        <w:spacing w:line="360" w:lineRule="auto"/>
        <w:ind w:right="-7"/>
        <w:jc w:val="both"/>
        <w:rPr>
          <w:rFonts w:ascii="Cambria" w:hAnsi="Cambria" w:cs="Cambria"/>
          <w:color w:val="000000"/>
          <w:sz w:val="22"/>
          <w:szCs w:val="22"/>
        </w:rPr>
      </w:pPr>
      <w:r>
        <w:rPr>
          <w:rFonts w:ascii="Cambria" w:hAnsi="Cambria" w:cs="Cambria"/>
          <w:color w:val="000000"/>
          <w:sz w:val="22"/>
          <w:szCs w:val="22"/>
        </w:rPr>
        <w:t>Luogo ___________     data ______________                                                   firma</w:t>
      </w:r>
    </w:p>
    <w:p w14:paraId="361A55A2" w14:textId="77777777" w:rsidR="00522593" w:rsidRDefault="00522593">
      <w:pPr>
        <w:widowControl w:val="0"/>
        <w:spacing w:line="360" w:lineRule="auto"/>
        <w:ind w:right="-7"/>
        <w:jc w:val="both"/>
        <w:rPr>
          <w:rFonts w:ascii="Cambria" w:hAnsi="Cambria" w:cs="Cambria"/>
          <w:color w:val="000000"/>
          <w:sz w:val="22"/>
          <w:szCs w:val="22"/>
        </w:rPr>
      </w:pPr>
    </w:p>
    <w:p w14:paraId="2B540237" w14:textId="77777777" w:rsidR="00522593" w:rsidRDefault="00522593">
      <w:pPr>
        <w:widowControl w:val="0"/>
        <w:spacing w:line="360" w:lineRule="auto"/>
        <w:ind w:right="-7"/>
        <w:jc w:val="both"/>
        <w:rPr>
          <w:rFonts w:ascii="Cambria" w:hAnsi="Cambria" w:cs="Cambria"/>
          <w:color w:val="000000"/>
          <w:sz w:val="22"/>
          <w:szCs w:val="22"/>
        </w:rPr>
      </w:pPr>
      <w:r>
        <w:rPr>
          <w:rFonts w:ascii="Cambria" w:hAnsi="Cambria" w:cs="Cambria"/>
          <w:color w:val="000000"/>
          <w:sz w:val="22"/>
          <w:szCs w:val="22"/>
        </w:rPr>
        <w:tab/>
      </w:r>
      <w:r>
        <w:rPr>
          <w:rFonts w:ascii="Cambria" w:hAnsi="Cambria" w:cs="Cambria"/>
          <w:color w:val="000000"/>
          <w:sz w:val="22"/>
          <w:szCs w:val="22"/>
        </w:rPr>
        <w:tab/>
      </w:r>
      <w:r>
        <w:rPr>
          <w:rFonts w:ascii="Cambria" w:hAnsi="Cambria" w:cs="Cambria"/>
          <w:color w:val="000000"/>
          <w:sz w:val="22"/>
          <w:szCs w:val="22"/>
        </w:rPr>
        <w:tab/>
      </w:r>
      <w:r>
        <w:rPr>
          <w:rFonts w:ascii="Cambria" w:hAnsi="Cambria" w:cs="Cambria"/>
          <w:color w:val="000000"/>
          <w:sz w:val="22"/>
          <w:szCs w:val="22"/>
        </w:rPr>
        <w:tab/>
      </w:r>
      <w:r>
        <w:rPr>
          <w:rFonts w:ascii="Cambria" w:hAnsi="Cambria" w:cs="Cambria"/>
          <w:color w:val="000000"/>
          <w:sz w:val="22"/>
          <w:szCs w:val="22"/>
        </w:rPr>
        <w:tab/>
      </w:r>
      <w:r>
        <w:rPr>
          <w:rFonts w:ascii="Cambria" w:hAnsi="Cambria" w:cs="Cambria"/>
          <w:color w:val="000000"/>
          <w:sz w:val="22"/>
          <w:szCs w:val="22"/>
        </w:rPr>
        <w:tab/>
      </w:r>
      <w:r>
        <w:rPr>
          <w:rFonts w:ascii="Cambria" w:hAnsi="Cambria" w:cs="Cambria"/>
          <w:color w:val="000000"/>
          <w:sz w:val="22"/>
          <w:szCs w:val="22"/>
        </w:rPr>
        <w:tab/>
        <w:t>___________________________</w:t>
      </w:r>
    </w:p>
    <w:p w14:paraId="50E5D411" w14:textId="77777777" w:rsidR="00522593" w:rsidRDefault="00522593">
      <w:pPr>
        <w:widowControl w:val="0"/>
        <w:spacing w:line="360" w:lineRule="auto"/>
        <w:ind w:right="-7"/>
        <w:jc w:val="both"/>
        <w:rPr>
          <w:rFonts w:ascii="Cambria" w:hAnsi="Cambria" w:cs="Cambria"/>
          <w:color w:val="000000"/>
          <w:sz w:val="22"/>
          <w:szCs w:val="22"/>
        </w:rPr>
      </w:pPr>
    </w:p>
    <w:p w14:paraId="1C057315" w14:textId="77777777" w:rsidR="00522593" w:rsidRDefault="00522593">
      <w:pPr>
        <w:widowControl w:val="0"/>
        <w:spacing w:line="360" w:lineRule="auto"/>
        <w:ind w:right="-7"/>
        <w:jc w:val="both"/>
        <w:rPr>
          <w:rFonts w:ascii="Cambria" w:hAnsi="Cambria" w:cs="Cambria"/>
          <w:color w:val="000000"/>
          <w:sz w:val="22"/>
          <w:szCs w:val="22"/>
        </w:rPr>
      </w:pPr>
    </w:p>
    <w:p w14:paraId="181CBD7B" w14:textId="77777777" w:rsidR="00522593" w:rsidRDefault="00522593">
      <w:pPr>
        <w:tabs>
          <w:tab w:val="left" w:pos="3828"/>
          <w:tab w:val="left" w:pos="6237"/>
        </w:tabs>
        <w:spacing w:line="480" w:lineRule="auto"/>
        <w:jc w:val="both"/>
        <w:rPr>
          <w:rFonts w:ascii="Cambria" w:hAnsi="Cambria" w:cs="Cambria"/>
          <w:color w:val="000000"/>
          <w:sz w:val="22"/>
          <w:szCs w:val="22"/>
        </w:rPr>
      </w:pPr>
      <w:r>
        <w:rPr>
          <w:rFonts w:ascii="Cambria" w:hAnsi="Cambria" w:cs="Cambria"/>
          <w:b/>
          <w:color w:val="000000"/>
          <w:sz w:val="22"/>
          <w:szCs w:val="22"/>
        </w:rPr>
        <w:t xml:space="preserve">Ai sensi dell’art. 38 del D.P.R. n. 445 del 2000 e </w:t>
      </w:r>
      <w:proofErr w:type="spellStart"/>
      <w:r>
        <w:rPr>
          <w:rFonts w:ascii="Cambria" w:hAnsi="Cambria" w:cs="Cambria"/>
          <w:b/>
          <w:color w:val="000000"/>
          <w:sz w:val="22"/>
          <w:szCs w:val="22"/>
        </w:rPr>
        <w:t>s.m.i.</w:t>
      </w:r>
      <w:proofErr w:type="spellEnd"/>
      <w:r>
        <w:rPr>
          <w:rFonts w:ascii="Cambria" w:hAnsi="Cambria" w:cs="Cambria"/>
          <w:b/>
          <w:color w:val="000000"/>
          <w:sz w:val="22"/>
          <w:szCs w:val="22"/>
        </w:rPr>
        <w:t>, Il presente modulo ha valore di autodichiarazione dei dati e fatti ivi riportatati, si allega fotocopia del documento di identità del richiedente.</w:t>
      </w:r>
    </w:p>
    <w:p w14:paraId="219DCAC9" w14:textId="77777777" w:rsidR="00522593" w:rsidRPr="008D43E9" w:rsidRDefault="00522593">
      <w:pPr>
        <w:spacing w:line="360" w:lineRule="auto"/>
        <w:jc w:val="both"/>
        <w:rPr>
          <w:rFonts w:ascii="Cambria" w:hAnsi="Cambria" w:cs="Cambria"/>
          <w:sz w:val="22"/>
          <w:szCs w:val="22"/>
        </w:rPr>
      </w:pPr>
      <w:r>
        <w:rPr>
          <w:rFonts w:ascii="Cambria" w:hAnsi="Cambria" w:cs="Cambria"/>
          <w:color w:val="000000"/>
          <w:sz w:val="22"/>
          <w:szCs w:val="22"/>
        </w:rPr>
        <w:t xml:space="preserve">Informativa ai sensi dell’art. 13 del </w:t>
      </w:r>
      <w:proofErr w:type="spellStart"/>
      <w:r>
        <w:rPr>
          <w:rFonts w:ascii="Cambria" w:hAnsi="Cambria" w:cs="Cambria"/>
          <w:color w:val="000000"/>
          <w:sz w:val="22"/>
          <w:szCs w:val="22"/>
        </w:rPr>
        <w:t>D.Lgs.</w:t>
      </w:r>
      <w:proofErr w:type="spellEnd"/>
      <w:r>
        <w:rPr>
          <w:rFonts w:ascii="Cambria" w:hAnsi="Cambria" w:cs="Cambria"/>
          <w:color w:val="000000"/>
          <w:sz w:val="22"/>
          <w:szCs w:val="22"/>
        </w:rPr>
        <w:t xml:space="preserve"> </w:t>
      </w:r>
      <w:proofErr w:type="gramStart"/>
      <w:r>
        <w:rPr>
          <w:rFonts w:ascii="Cambria" w:hAnsi="Cambria" w:cs="Cambria"/>
          <w:color w:val="000000"/>
          <w:sz w:val="22"/>
          <w:szCs w:val="22"/>
        </w:rPr>
        <w:t>n..</w:t>
      </w:r>
      <w:proofErr w:type="gramEnd"/>
      <w:r>
        <w:rPr>
          <w:rFonts w:ascii="Cambria" w:hAnsi="Cambria" w:cs="Cambria"/>
          <w:color w:val="000000"/>
          <w:sz w:val="22"/>
          <w:szCs w:val="22"/>
        </w:rPr>
        <w:t xml:space="preserve"> 196/2003 e </w:t>
      </w:r>
      <w:proofErr w:type="spellStart"/>
      <w:r>
        <w:rPr>
          <w:rFonts w:ascii="Cambria" w:hAnsi="Cambria" w:cs="Cambria"/>
          <w:color w:val="000000"/>
          <w:sz w:val="22"/>
          <w:szCs w:val="22"/>
        </w:rPr>
        <w:t>s.m.i.</w:t>
      </w:r>
      <w:proofErr w:type="spellEnd"/>
      <w:r>
        <w:rPr>
          <w:rFonts w:ascii="Cambria" w:hAnsi="Cambria" w:cs="Cambria"/>
          <w:color w:val="000000"/>
          <w:sz w:val="22"/>
          <w:szCs w:val="22"/>
        </w:rPr>
        <w:t xml:space="preserve">: autorizza il trattamento dei propri dati personali e dichiara di essere informato, ai sensi e per gli effetti di cui all’art. 13 del D. Lgs. 196/2003 e </w:t>
      </w:r>
      <w:proofErr w:type="spellStart"/>
      <w:r>
        <w:rPr>
          <w:rFonts w:ascii="Cambria" w:hAnsi="Cambria" w:cs="Cambria"/>
          <w:color w:val="000000"/>
          <w:sz w:val="22"/>
          <w:szCs w:val="22"/>
        </w:rPr>
        <w:t>s.m.i.</w:t>
      </w:r>
      <w:proofErr w:type="spellEnd"/>
      <w:r>
        <w:rPr>
          <w:rFonts w:ascii="Cambria" w:hAnsi="Cambria" w:cs="Cambria"/>
          <w:color w:val="000000"/>
          <w:sz w:val="22"/>
          <w:szCs w:val="22"/>
        </w:rPr>
        <w:t xml:space="preserve">, che i dati personali raccolti </w:t>
      </w:r>
      <w:r>
        <w:rPr>
          <w:rFonts w:ascii="Cambria" w:hAnsi="Cambria" w:cs="Cambria"/>
          <w:color w:val="000000"/>
          <w:sz w:val="22"/>
          <w:szCs w:val="22"/>
        </w:rPr>
        <w:lastRenderedPageBreak/>
        <w:t xml:space="preserve">saranno trattati, con strumenti cartacei e con strumenti informatici, esclusivamente nell’ambito del procedimento di accesso ai documenti amministrativi per il quale la presente dichiarazione viene resa. </w:t>
      </w:r>
      <w:r w:rsidRPr="008D43E9">
        <w:rPr>
          <w:rFonts w:ascii="Cambria" w:hAnsi="Cambria" w:cs="Cambria"/>
          <w:sz w:val="22"/>
          <w:szCs w:val="22"/>
        </w:rPr>
        <w:t>La presente diffida viene redatta in n. 3 pagine dattiloscritte, numerate dal n. 1 al n. 3.</w:t>
      </w:r>
    </w:p>
    <w:p w14:paraId="3D795637" w14:textId="77777777" w:rsidR="00522593" w:rsidRDefault="00522593">
      <w:pPr>
        <w:spacing w:line="360" w:lineRule="auto"/>
        <w:jc w:val="both"/>
        <w:rPr>
          <w:rFonts w:ascii="Cambria" w:hAnsi="Cambria" w:cs="Cambria"/>
          <w:color w:val="000000"/>
          <w:sz w:val="22"/>
          <w:szCs w:val="22"/>
        </w:rPr>
      </w:pPr>
    </w:p>
    <w:p w14:paraId="72ED439C" w14:textId="77777777" w:rsidR="00522593" w:rsidRDefault="00522593">
      <w:pPr>
        <w:widowControl w:val="0"/>
        <w:spacing w:line="360" w:lineRule="auto"/>
        <w:ind w:right="-7"/>
        <w:jc w:val="both"/>
        <w:rPr>
          <w:rFonts w:ascii="Cambria" w:hAnsi="Cambria" w:cs="Cambria"/>
          <w:color w:val="000000"/>
          <w:sz w:val="22"/>
          <w:szCs w:val="22"/>
        </w:rPr>
      </w:pPr>
      <w:r>
        <w:rPr>
          <w:rFonts w:ascii="Cambria" w:hAnsi="Cambria" w:cs="Cambria"/>
          <w:color w:val="000000"/>
          <w:sz w:val="22"/>
          <w:szCs w:val="22"/>
        </w:rPr>
        <w:t>Luogo ___________     data ______________                                                   firma</w:t>
      </w:r>
    </w:p>
    <w:p w14:paraId="1347AA64" w14:textId="77777777" w:rsidR="00522593" w:rsidRDefault="00522593">
      <w:pPr>
        <w:widowControl w:val="0"/>
        <w:spacing w:line="360" w:lineRule="auto"/>
        <w:ind w:right="-7"/>
        <w:jc w:val="both"/>
        <w:rPr>
          <w:rFonts w:ascii="Cambria" w:hAnsi="Cambria" w:cs="Cambria"/>
          <w:color w:val="000000"/>
          <w:sz w:val="22"/>
          <w:szCs w:val="22"/>
        </w:rPr>
      </w:pPr>
    </w:p>
    <w:p w14:paraId="3F607567" w14:textId="77777777" w:rsidR="00522593" w:rsidRDefault="00522593">
      <w:pPr>
        <w:widowControl w:val="0"/>
        <w:spacing w:line="360" w:lineRule="auto"/>
        <w:ind w:right="-7"/>
        <w:jc w:val="both"/>
        <w:rPr>
          <w:rFonts w:ascii="Cambria" w:hAnsi="Cambria" w:cs="Cambria"/>
          <w:color w:val="000000"/>
          <w:sz w:val="22"/>
          <w:szCs w:val="22"/>
        </w:rPr>
      </w:pPr>
      <w:r>
        <w:rPr>
          <w:rFonts w:ascii="Cambria" w:hAnsi="Cambria" w:cs="Cambria"/>
          <w:color w:val="000000"/>
          <w:sz w:val="22"/>
          <w:szCs w:val="22"/>
        </w:rPr>
        <w:tab/>
      </w:r>
      <w:r>
        <w:rPr>
          <w:rFonts w:ascii="Cambria" w:hAnsi="Cambria" w:cs="Cambria"/>
          <w:color w:val="000000"/>
          <w:sz w:val="22"/>
          <w:szCs w:val="22"/>
        </w:rPr>
        <w:tab/>
      </w:r>
      <w:r>
        <w:rPr>
          <w:rFonts w:ascii="Cambria" w:hAnsi="Cambria" w:cs="Cambria"/>
          <w:color w:val="000000"/>
          <w:sz w:val="22"/>
          <w:szCs w:val="22"/>
        </w:rPr>
        <w:tab/>
      </w:r>
      <w:r>
        <w:rPr>
          <w:rFonts w:ascii="Cambria" w:hAnsi="Cambria" w:cs="Cambria"/>
          <w:color w:val="000000"/>
          <w:sz w:val="22"/>
          <w:szCs w:val="22"/>
        </w:rPr>
        <w:tab/>
      </w:r>
      <w:r>
        <w:rPr>
          <w:rFonts w:ascii="Cambria" w:hAnsi="Cambria" w:cs="Cambria"/>
          <w:color w:val="000000"/>
          <w:sz w:val="22"/>
          <w:szCs w:val="22"/>
        </w:rPr>
        <w:tab/>
      </w:r>
      <w:r>
        <w:rPr>
          <w:rFonts w:ascii="Cambria" w:hAnsi="Cambria" w:cs="Cambria"/>
          <w:color w:val="000000"/>
          <w:sz w:val="22"/>
          <w:szCs w:val="22"/>
        </w:rPr>
        <w:tab/>
      </w:r>
      <w:r>
        <w:rPr>
          <w:rFonts w:ascii="Cambria" w:hAnsi="Cambria" w:cs="Cambria"/>
          <w:color w:val="000000"/>
          <w:sz w:val="22"/>
          <w:szCs w:val="22"/>
        </w:rPr>
        <w:tab/>
        <w:t>___________________________</w:t>
      </w:r>
    </w:p>
    <w:sectPr w:rsidR="00522593" w:rsidSect="00EE78DB">
      <w:headerReference w:type="even" r:id="rId7"/>
      <w:headerReference w:type="default" r:id="rId8"/>
      <w:pgSz w:w="11906" w:h="16838"/>
      <w:pgMar w:top="1418" w:right="2408" w:bottom="1134" w:left="1588" w:header="709" w:footer="709"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D299" w14:textId="77777777" w:rsidR="00204CEC" w:rsidRDefault="00204CEC">
      <w:r>
        <w:separator/>
      </w:r>
    </w:p>
  </w:endnote>
  <w:endnote w:type="continuationSeparator" w:id="0">
    <w:p w14:paraId="3B90D2C0" w14:textId="77777777" w:rsidR="00204CEC" w:rsidRDefault="0020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1429" w14:textId="77777777" w:rsidR="00204CEC" w:rsidRDefault="00204CEC">
      <w:r>
        <w:separator/>
      </w:r>
    </w:p>
  </w:footnote>
  <w:footnote w:type="continuationSeparator" w:id="0">
    <w:p w14:paraId="1BCE3206" w14:textId="77777777" w:rsidR="00204CEC" w:rsidRDefault="00204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DF8C" w14:textId="77777777" w:rsidR="00522593" w:rsidRDefault="00522593">
    <w:pP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E4D528" w14:textId="77777777" w:rsidR="00522593" w:rsidRDefault="00522593">
    <w:pPr>
      <w:tabs>
        <w:tab w:val="center" w:pos="4819"/>
        <w:tab w:val="right" w:pos="963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FF23" w14:textId="77777777" w:rsidR="00522593" w:rsidRDefault="00522593">
    <w:pP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249BF">
      <w:rPr>
        <w:noProof/>
        <w:color w:val="000000"/>
        <w:sz w:val="24"/>
        <w:szCs w:val="24"/>
      </w:rPr>
      <w:t>3</w:t>
    </w:r>
    <w:r>
      <w:rPr>
        <w:color w:val="000000"/>
        <w:sz w:val="24"/>
        <w:szCs w:val="24"/>
      </w:rPr>
      <w:fldChar w:fldCharType="end"/>
    </w:r>
  </w:p>
  <w:p w14:paraId="5F8FAEAA" w14:textId="77777777" w:rsidR="00522593" w:rsidRDefault="00522593">
    <w:pPr>
      <w:tabs>
        <w:tab w:val="center" w:pos="4819"/>
        <w:tab w:val="right" w:pos="9638"/>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16D0"/>
    <w:multiLevelType w:val="multilevel"/>
    <w:tmpl w:val="DDAEEA2C"/>
    <w:lvl w:ilvl="0">
      <w:numFmt w:val="bullet"/>
      <w:lvlText w:val="-"/>
      <w:lvlJc w:val="left"/>
      <w:pPr>
        <w:ind w:left="1068" w:hanging="360"/>
      </w:pPr>
      <w:rPr>
        <w:rFonts w:ascii="Times New Roman" w:eastAsia="Times New Roman" w:hAnsi="Times New Roman"/>
        <w:vertAlign w:val="baseline"/>
      </w:rPr>
    </w:lvl>
    <w:lvl w:ilvl="1">
      <w:start w:val="1"/>
      <w:numFmt w:val="bullet"/>
      <w:lvlText w:val="o"/>
      <w:lvlJc w:val="left"/>
      <w:pPr>
        <w:ind w:left="1788" w:hanging="360"/>
      </w:pPr>
      <w:rPr>
        <w:rFonts w:ascii="Courier New" w:eastAsia="Times New Roman" w:hAnsi="Courier New"/>
        <w:vertAlign w:val="baseline"/>
      </w:rPr>
    </w:lvl>
    <w:lvl w:ilvl="2">
      <w:start w:val="1"/>
      <w:numFmt w:val="bullet"/>
      <w:lvlText w:val="▪"/>
      <w:lvlJc w:val="left"/>
      <w:pPr>
        <w:ind w:left="2508" w:hanging="360"/>
      </w:pPr>
      <w:rPr>
        <w:rFonts w:ascii="Noto Sans Symbols" w:eastAsia="Times New Roman" w:hAnsi="Noto Sans Symbols"/>
        <w:vertAlign w:val="baseline"/>
      </w:rPr>
    </w:lvl>
    <w:lvl w:ilvl="3">
      <w:start w:val="1"/>
      <w:numFmt w:val="bullet"/>
      <w:lvlText w:val="●"/>
      <w:lvlJc w:val="left"/>
      <w:pPr>
        <w:ind w:left="3228" w:hanging="360"/>
      </w:pPr>
      <w:rPr>
        <w:rFonts w:ascii="Noto Sans Symbols" w:eastAsia="Times New Roman" w:hAnsi="Noto Sans Symbols"/>
        <w:vertAlign w:val="baseline"/>
      </w:rPr>
    </w:lvl>
    <w:lvl w:ilvl="4">
      <w:start w:val="1"/>
      <w:numFmt w:val="bullet"/>
      <w:lvlText w:val="o"/>
      <w:lvlJc w:val="left"/>
      <w:pPr>
        <w:ind w:left="3948" w:hanging="360"/>
      </w:pPr>
      <w:rPr>
        <w:rFonts w:ascii="Courier New" w:eastAsia="Times New Roman" w:hAnsi="Courier New"/>
        <w:vertAlign w:val="baseline"/>
      </w:rPr>
    </w:lvl>
    <w:lvl w:ilvl="5">
      <w:start w:val="1"/>
      <w:numFmt w:val="bullet"/>
      <w:lvlText w:val="▪"/>
      <w:lvlJc w:val="left"/>
      <w:pPr>
        <w:ind w:left="4668" w:hanging="360"/>
      </w:pPr>
      <w:rPr>
        <w:rFonts w:ascii="Noto Sans Symbols" w:eastAsia="Times New Roman" w:hAnsi="Noto Sans Symbols"/>
        <w:vertAlign w:val="baseline"/>
      </w:rPr>
    </w:lvl>
    <w:lvl w:ilvl="6">
      <w:start w:val="1"/>
      <w:numFmt w:val="bullet"/>
      <w:lvlText w:val="●"/>
      <w:lvlJc w:val="left"/>
      <w:pPr>
        <w:ind w:left="5388" w:hanging="360"/>
      </w:pPr>
      <w:rPr>
        <w:rFonts w:ascii="Noto Sans Symbols" w:eastAsia="Times New Roman" w:hAnsi="Noto Sans Symbols"/>
        <w:vertAlign w:val="baseline"/>
      </w:rPr>
    </w:lvl>
    <w:lvl w:ilvl="7">
      <w:start w:val="1"/>
      <w:numFmt w:val="bullet"/>
      <w:lvlText w:val="o"/>
      <w:lvlJc w:val="left"/>
      <w:pPr>
        <w:ind w:left="6108" w:hanging="360"/>
      </w:pPr>
      <w:rPr>
        <w:rFonts w:ascii="Courier New" w:eastAsia="Times New Roman" w:hAnsi="Courier New"/>
        <w:vertAlign w:val="baseline"/>
      </w:rPr>
    </w:lvl>
    <w:lvl w:ilvl="8">
      <w:start w:val="1"/>
      <w:numFmt w:val="bullet"/>
      <w:lvlText w:val="▪"/>
      <w:lvlJc w:val="left"/>
      <w:pPr>
        <w:ind w:left="6828" w:hanging="360"/>
      </w:pPr>
      <w:rPr>
        <w:rFonts w:ascii="Noto Sans Symbols" w:eastAsia="Times New Roman" w:hAnsi="Noto Sans Symbols"/>
        <w:vertAlign w:val="baseline"/>
      </w:rPr>
    </w:lvl>
  </w:abstractNum>
  <w:abstractNum w:abstractNumId="1" w15:restartNumberingAfterBreak="0">
    <w:nsid w:val="267346DD"/>
    <w:multiLevelType w:val="multilevel"/>
    <w:tmpl w:val="A192EC6A"/>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15:restartNumberingAfterBreak="0">
    <w:nsid w:val="2C1E248E"/>
    <w:multiLevelType w:val="multilevel"/>
    <w:tmpl w:val="27B471A8"/>
    <w:lvl w:ilvl="0">
      <w:start w:val="1"/>
      <w:numFmt w:val="decimal"/>
      <w:lvlText w:val="%1."/>
      <w:lvlJc w:val="left"/>
      <w:pPr>
        <w:ind w:left="720" w:hanging="360"/>
      </w:pPr>
      <w:rPr>
        <w:rFonts w:ascii="Cambria" w:eastAsia="Times New Roman" w:hAnsi="Cambria" w:cs="Cambria"/>
        <w:sz w:val="22"/>
        <w:szCs w:val="22"/>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1739550587">
    <w:abstractNumId w:val="0"/>
  </w:num>
  <w:num w:numId="2" w16cid:durableId="811096806">
    <w:abstractNumId w:val="1"/>
  </w:num>
  <w:num w:numId="3" w16cid:durableId="408969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59"/>
    <w:rsid w:val="001F56E8"/>
    <w:rsid w:val="00204CEC"/>
    <w:rsid w:val="002249BF"/>
    <w:rsid w:val="002639B1"/>
    <w:rsid w:val="00280F59"/>
    <w:rsid w:val="002847A9"/>
    <w:rsid w:val="002B6F98"/>
    <w:rsid w:val="002E4DB8"/>
    <w:rsid w:val="004A7931"/>
    <w:rsid w:val="00522593"/>
    <w:rsid w:val="007A7FF7"/>
    <w:rsid w:val="008B7DC5"/>
    <w:rsid w:val="008D43E9"/>
    <w:rsid w:val="009845AE"/>
    <w:rsid w:val="009A3346"/>
    <w:rsid w:val="00AF3E17"/>
    <w:rsid w:val="00B96D28"/>
    <w:rsid w:val="00D960A1"/>
    <w:rsid w:val="00DB3CC5"/>
    <w:rsid w:val="00E538E8"/>
    <w:rsid w:val="00E8403C"/>
    <w:rsid w:val="00EE78DB"/>
    <w:rsid w:val="00F61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1DC2A"/>
  <w15:docId w15:val="{526FCAB6-BB7A-4338-81C6-37056F5B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78DB"/>
    <w:rPr>
      <w:sz w:val="20"/>
      <w:szCs w:val="20"/>
    </w:rPr>
  </w:style>
  <w:style w:type="paragraph" w:styleId="Titolo1">
    <w:name w:val="heading 1"/>
    <w:basedOn w:val="Normale"/>
    <w:next w:val="Normale"/>
    <w:link w:val="Titolo1Carattere"/>
    <w:uiPriority w:val="99"/>
    <w:qFormat/>
    <w:rsid w:val="00EE78DB"/>
    <w:pPr>
      <w:keepNext/>
      <w:keepLines/>
      <w:spacing w:before="480" w:after="120"/>
      <w:outlineLvl w:val="0"/>
    </w:pPr>
    <w:rPr>
      <w:b/>
      <w:sz w:val="48"/>
      <w:szCs w:val="48"/>
    </w:rPr>
  </w:style>
  <w:style w:type="paragraph" w:styleId="Titolo2">
    <w:name w:val="heading 2"/>
    <w:basedOn w:val="Normale"/>
    <w:next w:val="Normale"/>
    <w:link w:val="Titolo2Carattere"/>
    <w:uiPriority w:val="99"/>
    <w:qFormat/>
    <w:rsid w:val="00EE78DB"/>
    <w:pPr>
      <w:keepNext/>
      <w:keepLines/>
      <w:spacing w:before="360" w:after="80"/>
      <w:outlineLvl w:val="1"/>
    </w:pPr>
    <w:rPr>
      <w:b/>
      <w:sz w:val="36"/>
      <w:szCs w:val="36"/>
    </w:rPr>
  </w:style>
  <w:style w:type="paragraph" w:styleId="Titolo3">
    <w:name w:val="heading 3"/>
    <w:basedOn w:val="Normale"/>
    <w:next w:val="Normale"/>
    <w:link w:val="Titolo3Carattere"/>
    <w:uiPriority w:val="99"/>
    <w:qFormat/>
    <w:rsid w:val="00EE78DB"/>
    <w:pPr>
      <w:keepNext/>
      <w:keepLines/>
      <w:spacing w:before="280" w:after="80"/>
      <w:outlineLvl w:val="2"/>
    </w:pPr>
    <w:rPr>
      <w:b/>
      <w:sz w:val="28"/>
      <w:szCs w:val="28"/>
    </w:rPr>
  </w:style>
  <w:style w:type="paragraph" w:styleId="Titolo4">
    <w:name w:val="heading 4"/>
    <w:basedOn w:val="Normale"/>
    <w:next w:val="Normale"/>
    <w:link w:val="Titolo4Carattere"/>
    <w:uiPriority w:val="99"/>
    <w:qFormat/>
    <w:rsid w:val="00EE78DB"/>
    <w:pPr>
      <w:keepNext/>
      <w:keepLines/>
      <w:spacing w:before="240" w:after="40"/>
      <w:outlineLvl w:val="3"/>
    </w:pPr>
    <w:rPr>
      <w:b/>
      <w:sz w:val="24"/>
      <w:szCs w:val="24"/>
    </w:rPr>
  </w:style>
  <w:style w:type="paragraph" w:styleId="Titolo5">
    <w:name w:val="heading 5"/>
    <w:basedOn w:val="Normale"/>
    <w:next w:val="Normale"/>
    <w:link w:val="Titolo5Carattere"/>
    <w:uiPriority w:val="99"/>
    <w:qFormat/>
    <w:rsid w:val="00EE78DB"/>
    <w:pPr>
      <w:keepNext/>
      <w:keepLines/>
      <w:spacing w:before="220" w:after="40"/>
      <w:outlineLvl w:val="4"/>
    </w:pPr>
    <w:rPr>
      <w:b/>
      <w:sz w:val="22"/>
      <w:szCs w:val="22"/>
    </w:rPr>
  </w:style>
  <w:style w:type="paragraph" w:styleId="Titolo6">
    <w:name w:val="heading 6"/>
    <w:basedOn w:val="Normale"/>
    <w:next w:val="Normale"/>
    <w:link w:val="Titolo6Carattere"/>
    <w:uiPriority w:val="99"/>
    <w:qFormat/>
    <w:rsid w:val="00EE78DB"/>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064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0E064E"/>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0E064E"/>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0E064E"/>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0E064E"/>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0E064E"/>
    <w:rPr>
      <w:rFonts w:asciiTheme="minorHAnsi" w:eastAsiaTheme="minorEastAsia" w:hAnsiTheme="minorHAnsi" w:cstheme="minorBidi"/>
      <w:b/>
      <w:bCs/>
    </w:rPr>
  </w:style>
  <w:style w:type="table" w:customStyle="1" w:styleId="TableNormal1">
    <w:name w:val="Table Normal1"/>
    <w:uiPriority w:val="99"/>
    <w:rsid w:val="00EE78DB"/>
    <w:rPr>
      <w:sz w:val="20"/>
      <w:szCs w:val="20"/>
    </w:rPr>
    <w:tblPr>
      <w:tblCellMar>
        <w:top w:w="0" w:type="dxa"/>
        <w:left w:w="0" w:type="dxa"/>
        <w:bottom w:w="0" w:type="dxa"/>
        <w:right w:w="0" w:type="dxa"/>
      </w:tblCellMar>
    </w:tblPr>
  </w:style>
  <w:style w:type="paragraph" w:styleId="Titolo">
    <w:name w:val="Title"/>
    <w:basedOn w:val="Normale"/>
    <w:next w:val="Normale"/>
    <w:link w:val="TitoloCarattere"/>
    <w:uiPriority w:val="99"/>
    <w:qFormat/>
    <w:rsid w:val="00EE78DB"/>
    <w:pPr>
      <w:keepNext/>
      <w:keepLines/>
      <w:spacing w:before="480" w:after="120"/>
    </w:pPr>
    <w:rPr>
      <w:b/>
      <w:sz w:val="72"/>
      <w:szCs w:val="72"/>
    </w:rPr>
  </w:style>
  <w:style w:type="character" w:customStyle="1" w:styleId="TitoloCarattere">
    <w:name w:val="Titolo Carattere"/>
    <w:basedOn w:val="Carpredefinitoparagrafo"/>
    <w:link w:val="Titolo"/>
    <w:uiPriority w:val="10"/>
    <w:rsid w:val="000E064E"/>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uiPriority w:val="99"/>
    <w:qFormat/>
    <w:rsid w:val="00EE78DB"/>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11"/>
    <w:rsid w:val="000E064E"/>
    <w:rPr>
      <w:rFonts w:asciiTheme="majorHAnsi" w:eastAsiaTheme="majorEastAsia" w:hAnsiTheme="majorHAnsi" w:cstheme="majorBidi"/>
      <w:sz w:val="24"/>
      <w:szCs w:val="24"/>
    </w:rPr>
  </w:style>
  <w:style w:type="character" w:styleId="Collegamentoipertestuale">
    <w:name w:val="Hyperlink"/>
    <w:basedOn w:val="Carpredefinitoparagrafo"/>
    <w:uiPriority w:val="99"/>
    <w:rsid w:val="007A7FF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6160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1</vt:lpstr>
    </vt:vector>
  </TitlesOfParts>
  <Company>Hewlett-Packard</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Pamela Nardicchia</dc:creator>
  <cp:keywords/>
  <dc:description/>
  <cp:lastModifiedBy>Pamela Nardicchia</cp:lastModifiedBy>
  <cp:revision>6</cp:revision>
  <dcterms:created xsi:type="dcterms:W3CDTF">2023-12-03T15:01:00Z</dcterms:created>
  <dcterms:modified xsi:type="dcterms:W3CDTF">2023-12-04T10:54:00Z</dcterms:modified>
</cp:coreProperties>
</file>