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E514" w14:textId="77777777" w:rsidR="00AB3643" w:rsidRDefault="00AB3643" w:rsidP="00AB36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14:paraId="0254F1FB" w14:textId="77777777" w:rsidR="00AB3643" w:rsidRPr="00777D59" w:rsidRDefault="00AB3643" w:rsidP="00AB36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14:paraId="0FD3E920" w14:textId="77777777" w:rsidR="00AB3643" w:rsidRDefault="00AB3643" w:rsidP="00AB3643">
      <w:pPr>
        <w:rPr>
          <w:rFonts w:ascii="Arial" w:hAnsi="Arial" w:cs="Arial"/>
        </w:rPr>
      </w:pPr>
    </w:p>
    <w:p w14:paraId="4FA33A48" w14:textId="77777777" w:rsidR="00AB3643" w:rsidRDefault="00AB3643" w:rsidP="00AB3643">
      <w:pPr>
        <w:rPr>
          <w:rFonts w:ascii="Arial" w:hAnsi="Arial" w:cs="Arial"/>
        </w:rPr>
      </w:pPr>
    </w:p>
    <w:p w14:paraId="43FFBBD7" w14:textId="6BB7A69D" w:rsidR="00AB3643" w:rsidRDefault="00AB3643" w:rsidP="00AB3643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14:paraId="44D5FF39" w14:textId="77777777" w:rsidR="00AB3643" w:rsidRDefault="00AB3643" w:rsidP="00AB3643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14:paraId="60ACF88F" w14:textId="77777777" w:rsidR="00AB3643" w:rsidRDefault="00AB3643" w:rsidP="00AB3643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14:paraId="66C87165" w14:textId="77777777" w:rsidR="00AB3643" w:rsidRPr="00CB3F86" w:rsidRDefault="00AB3643" w:rsidP="00AB3643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14:paraId="32B31BAA" w14:textId="77777777" w:rsidR="00AB3643" w:rsidRPr="00CB3F86" w:rsidRDefault="00AB3643" w:rsidP="00AB3643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14:paraId="1C3918C9" w14:textId="77777777" w:rsidR="00AB3643" w:rsidRPr="00CB3F86" w:rsidRDefault="00AB3643" w:rsidP="00AB3643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14:paraId="55788A32" w14:textId="77777777" w:rsidR="00AB3643" w:rsidRDefault="00AB3643" w:rsidP="00AB3643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14:paraId="0C5A7C54" w14:textId="77777777" w:rsidR="00AB3643" w:rsidRDefault="00AB3643" w:rsidP="00AB3643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 xml:space="preserve">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B3643" w:rsidRPr="00920F34" w14:paraId="30C7BE08" w14:textId="77777777" w:rsidTr="00D123B7">
        <w:trPr>
          <w:trHeight w:val="384"/>
        </w:trPr>
        <w:tc>
          <w:tcPr>
            <w:tcW w:w="1084" w:type="pct"/>
            <w:vAlign w:val="center"/>
          </w:tcPr>
          <w:p w14:paraId="06606608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vAlign w:val="center"/>
          </w:tcPr>
          <w:p w14:paraId="3B36E745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44531BE8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vAlign w:val="center"/>
          </w:tcPr>
          <w:p w14:paraId="436264F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B3643" w:rsidRPr="00920F34" w14:paraId="24A47954" w14:textId="77777777" w:rsidTr="00D123B7">
        <w:tc>
          <w:tcPr>
            <w:tcW w:w="1084" w:type="pct"/>
            <w:vAlign w:val="center"/>
          </w:tcPr>
          <w:p w14:paraId="79D2072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9686F1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67B2AD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3E2821C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5E42C33F" w14:textId="77777777" w:rsidTr="00D123B7">
        <w:tc>
          <w:tcPr>
            <w:tcW w:w="1084" w:type="pct"/>
            <w:vAlign w:val="center"/>
          </w:tcPr>
          <w:p w14:paraId="54CF618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2DD8C5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85D37E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2B36540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15660C6" w14:textId="77777777" w:rsidTr="00D123B7">
        <w:tc>
          <w:tcPr>
            <w:tcW w:w="1084" w:type="pct"/>
            <w:vAlign w:val="center"/>
          </w:tcPr>
          <w:p w14:paraId="424929E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BD9002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EE76FF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2FC05A5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D0395A9" w14:textId="77777777" w:rsidTr="00D123B7">
        <w:tc>
          <w:tcPr>
            <w:tcW w:w="1084" w:type="pct"/>
            <w:vAlign w:val="center"/>
          </w:tcPr>
          <w:p w14:paraId="69CB430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5D6443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80503B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36D8E9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5818B4A8" w14:textId="77777777" w:rsidTr="00D123B7">
        <w:tc>
          <w:tcPr>
            <w:tcW w:w="1084" w:type="pct"/>
            <w:vAlign w:val="center"/>
          </w:tcPr>
          <w:p w14:paraId="1D9162C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D86C20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5CE9C0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42447A6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66EC264" w14:textId="77777777" w:rsidTr="00D123B7">
        <w:tc>
          <w:tcPr>
            <w:tcW w:w="1084" w:type="pct"/>
            <w:vAlign w:val="center"/>
          </w:tcPr>
          <w:p w14:paraId="46D778C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34266A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56808A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31FCFA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A5CCBA8" w14:textId="77777777" w:rsidTr="00D123B7">
        <w:tc>
          <w:tcPr>
            <w:tcW w:w="1084" w:type="pct"/>
            <w:vAlign w:val="center"/>
          </w:tcPr>
          <w:p w14:paraId="0224462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4A3249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1C0D04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1D03804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3616963" w14:textId="77777777" w:rsidTr="00D123B7">
        <w:tc>
          <w:tcPr>
            <w:tcW w:w="1084" w:type="pct"/>
            <w:vAlign w:val="center"/>
          </w:tcPr>
          <w:p w14:paraId="44FDB7C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48065F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CD5C88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107A6AD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4EF312F" w14:textId="77777777" w:rsidTr="00D123B7">
        <w:tc>
          <w:tcPr>
            <w:tcW w:w="1084" w:type="pct"/>
            <w:vAlign w:val="center"/>
          </w:tcPr>
          <w:p w14:paraId="0B14C60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6FE6DF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9CE3C2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57E69BA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ADA339A" w14:textId="77777777" w:rsidTr="00D123B7">
        <w:tc>
          <w:tcPr>
            <w:tcW w:w="1084" w:type="pct"/>
            <w:vAlign w:val="center"/>
          </w:tcPr>
          <w:p w14:paraId="273EC32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2DD151F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241227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27D393C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76B9904" w14:textId="77777777" w:rsidTr="00D123B7">
        <w:tc>
          <w:tcPr>
            <w:tcW w:w="1084" w:type="pct"/>
            <w:vAlign w:val="center"/>
          </w:tcPr>
          <w:p w14:paraId="1FFA9F1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CB72B9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A1157E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16668E3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5DA2D01" w14:textId="77777777" w:rsidR="00AB3643" w:rsidRDefault="00AB3643" w:rsidP="00AB3643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B3643" w:rsidRPr="00920F34" w14:paraId="61EFEE2A" w14:textId="77777777" w:rsidTr="00D123B7">
        <w:trPr>
          <w:trHeight w:val="325"/>
        </w:trPr>
        <w:tc>
          <w:tcPr>
            <w:tcW w:w="1084" w:type="pct"/>
            <w:vAlign w:val="center"/>
          </w:tcPr>
          <w:p w14:paraId="4DFD779F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vAlign w:val="center"/>
          </w:tcPr>
          <w:p w14:paraId="0FE2FD22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1215CA2F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vAlign w:val="center"/>
          </w:tcPr>
          <w:p w14:paraId="68FA35D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B3643" w:rsidRPr="00920F34" w14:paraId="76F8F1E1" w14:textId="77777777" w:rsidTr="00D123B7">
        <w:tc>
          <w:tcPr>
            <w:tcW w:w="1084" w:type="pct"/>
            <w:vAlign w:val="center"/>
          </w:tcPr>
          <w:p w14:paraId="4C90AD8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55DFFF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230899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B1BDCF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9C78C67" w14:textId="77777777" w:rsidTr="00D123B7">
        <w:tc>
          <w:tcPr>
            <w:tcW w:w="1084" w:type="pct"/>
            <w:vAlign w:val="center"/>
          </w:tcPr>
          <w:p w14:paraId="4764323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9E703A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E83124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6561F38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C680763" w14:textId="77777777" w:rsidTr="00D123B7">
        <w:tc>
          <w:tcPr>
            <w:tcW w:w="1084" w:type="pct"/>
            <w:vAlign w:val="center"/>
          </w:tcPr>
          <w:p w14:paraId="776244E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FF9302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5B8F57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03AF053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11E638A" w14:textId="77777777" w:rsidTr="00D123B7">
        <w:tc>
          <w:tcPr>
            <w:tcW w:w="1084" w:type="pct"/>
            <w:vAlign w:val="center"/>
          </w:tcPr>
          <w:p w14:paraId="6DF05D3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934274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20D46A4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0FFCD25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59071FE" w14:textId="77777777" w:rsidTr="00D123B7">
        <w:tc>
          <w:tcPr>
            <w:tcW w:w="1084" w:type="pct"/>
            <w:vAlign w:val="center"/>
          </w:tcPr>
          <w:p w14:paraId="35DDA2B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2B80A7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975613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671FAF2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FA82B07" w14:textId="77777777" w:rsidTr="00D123B7">
        <w:tc>
          <w:tcPr>
            <w:tcW w:w="1084" w:type="pct"/>
            <w:vAlign w:val="center"/>
          </w:tcPr>
          <w:p w14:paraId="517207E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EA5C83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8FFA32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6222E49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D67C0BB" w14:textId="77777777" w:rsidTr="00D123B7">
        <w:tc>
          <w:tcPr>
            <w:tcW w:w="1084" w:type="pct"/>
            <w:vAlign w:val="center"/>
          </w:tcPr>
          <w:p w14:paraId="218791E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8F4DCD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4C8744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69228C2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339B24B8" w14:textId="77777777" w:rsidTr="00D123B7">
        <w:tc>
          <w:tcPr>
            <w:tcW w:w="1084" w:type="pct"/>
            <w:vAlign w:val="center"/>
          </w:tcPr>
          <w:p w14:paraId="4059BCD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DAE8E7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C9D8AC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02E2030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EC3E4DC" w14:textId="77777777" w:rsidTr="00D123B7">
        <w:tc>
          <w:tcPr>
            <w:tcW w:w="1084" w:type="pct"/>
            <w:vAlign w:val="center"/>
          </w:tcPr>
          <w:p w14:paraId="61DC866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41C186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24E1B14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015A42D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0D2E99E" w14:textId="77777777" w:rsidTr="00D123B7">
        <w:tc>
          <w:tcPr>
            <w:tcW w:w="1084" w:type="pct"/>
            <w:vAlign w:val="center"/>
          </w:tcPr>
          <w:p w14:paraId="3C2FBE3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EA01CF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2F840E4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8250F8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F216651" w14:textId="77777777" w:rsidTr="00D123B7">
        <w:tc>
          <w:tcPr>
            <w:tcW w:w="1084" w:type="pct"/>
            <w:vAlign w:val="center"/>
          </w:tcPr>
          <w:p w14:paraId="7659383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7CEDD2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606806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3279A0F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F5F26EA" w14:textId="77777777" w:rsidR="00AB3643" w:rsidRDefault="00AB3643" w:rsidP="00AB3643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AB3643" w:rsidRPr="00920F34" w14:paraId="1C40A34F" w14:textId="77777777" w:rsidTr="00D123B7">
        <w:trPr>
          <w:trHeight w:val="311"/>
        </w:trPr>
        <w:tc>
          <w:tcPr>
            <w:tcW w:w="1269" w:type="pct"/>
            <w:vAlign w:val="center"/>
          </w:tcPr>
          <w:p w14:paraId="4064B1A7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vAlign w:val="center"/>
          </w:tcPr>
          <w:p w14:paraId="72003AEB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0DE12EC1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vAlign w:val="center"/>
          </w:tcPr>
          <w:p w14:paraId="12CB4C73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B3643" w:rsidRPr="00920F34" w14:paraId="375554EE" w14:textId="77777777" w:rsidTr="00D123B7">
        <w:tc>
          <w:tcPr>
            <w:tcW w:w="1269" w:type="pct"/>
            <w:vAlign w:val="center"/>
          </w:tcPr>
          <w:p w14:paraId="76C5C4C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1C1AA6D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57E4D1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1960F2F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1A651051" w14:textId="77777777" w:rsidTr="00D123B7">
        <w:tc>
          <w:tcPr>
            <w:tcW w:w="1269" w:type="pct"/>
            <w:vAlign w:val="center"/>
          </w:tcPr>
          <w:p w14:paraId="5FA8039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4B9E2BC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E02DB3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1EA0D05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F12A832" w14:textId="77777777" w:rsidTr="00D123B7">
        <w:tc>
          <w:tcPr>
            <w:tcW w:w="1269" w:type="pct"/>
            <w:vAlign w:val="center"/>
          </w:tcPr>
          <w:p w14:paraId="322FB92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6BE01E0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FED109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14A167A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B3C9F9F" w14:textId="77777777" w:rsidTr="00D123B7">
        <w:tc>
          <w:tcPr>
            <w:tcW w:w="1269" w:type="pct"/>
            <w:vAlign w:val="center"/>
          </w:tcPr>
          <w:p w14:paraId="59CB4BE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672C7AB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06BCFF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3315ED4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1DB669AA" w14:textId="77777777" w:rsidTr="00D123B7">
        <w:tc>
          <w:tcPr>
            <w:tcW w:w="1269" w:type="pct"/>
            <w:vAlign w:val="center"/>
          </w:tcPr>
          <w:p w14:paraId="0FC4870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017C0F1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F5C14D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5A983F0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A005B72" w14:textId="77777777" w:rsidR="00AB3643" w:rsidRDefault="00AB3643" w:rsidP="00AB3643">
      <w:pPr>
        <w:adjustRightInd w:val="0"/>
        <w:jc w:val="both"/>
        <w:rPr>
          <w:rFonts w:ascii="Courier New" w:hAnsi="Courier New" w:cs="Courier New"/>
        </w:rPr>
      </w:pPr>
    </w:p>
    <w:p w14:paraId="7AC1298F" w14:textId="77777777" w:rsidR="00AB3643" w:rsidRDefault="00AB3643" w:rsidP="00AB3643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AB3643" w:rsidRPr="00920F34" w14:paraId="0EBD4AC1" w14:textId="77777777" w:rsidTr="00D123B7">
        <w:trPr>
          <w:trHeight w:val="282"/>
        </w:trPr>
        <w:tc>
          <w:tcPr>
            <w:tcW w:w="1269" w:type="pct"/>
            <w:vAlign w:val="center"/>
          </w:tcPr>
          <w:p w14:paraId="5F644A9C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vAlign w:val="center"/>
          </w:tcPr>
          <w:p w14:paraId="258F1FA9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7EBE59D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vAlign w:val="center"/>
          </w:tcPr>
          <w:p w14:paraId="67890623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B3643" w:rsidRPr="00920F34" w14:paraId="5B49313A" w14:textId="77777777" w:rsidTr="00D123B7">
        <w:tc>
          <w:tcPr>
            <w:tcW w:w="1269" w:type="pct"/>
            <w:vAlign w:val="center"/>
          </w:tcPr>
          <w:p w14:paraId="0EE9800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2EE0F23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6BA17B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2C2D274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BC97D93" w14:textId="77777777" w:rsidTr="00D123B7">
        <w:tc>
          <w:tcPr>
            <w:tcW w:w="1269" w:type="pct"/>
            <w:vAlign w:val="center"/>
          </w:tcPr>
          <w:p w14:paraId="21F254C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68AA9CB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44C386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2B1CD2A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B25934A" w14:textId="77777777" w:rsidTr="00D123B7">
        <w:tc>
          <w:tcPr>
            <w:tcW w:w="1269" w:type="pct"/>
            <w:vAlign w:val="center"/>
          </w:tcPr>
          <w:p w14:paraId="4BE3396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671D3B4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7788C2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16A5A13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5C75FE2F" w14:textId="77777777" w:rsidTr="00D123B7">
        <w:tc>
          <w:tcPr>
            <w:tcW w:w="1269" w:type="pct"/>
            <w:vAlign w:val="center"/>
          </w:tcPr>
          <w:p w14:paraId="1B906A7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0E50C5A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BBA4AA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44CF36C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356496CF" w14:textId="77777777" w:rsidTr="00D123B7">
        <w:tc>
          <w:tcPr>
            <w:tcW w:w="1269" w:type="pct"/>
            <w:vAlign w:val="center"/>
          </w:tcPr>
          <w:p w14:paraId="35A5354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1DF8D2D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DBD158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09EF1E2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EFA5877" w14:textId="77777777" w:rsidR="00AB3643" w:rsidRDefault="00AB3643" w:rsidP="00AB3643">
      <w:pPr>
        <w:adjustRightInd w:val="0"/>
        <w:jc w:val="both"/>
        <w:rPr>
          <w:rFonts w:ascii="Courier New" w:hAnsi="Courier New" w:cs="Courier New"/>
        </w:rPr>
      </w:pPr>
    </w:p>
    <w:p w14:paraId="1520C232" w14:textId="77777777" w:rsidR="00AB3643" w:rsidRPr="002B7685" w:rsidRDefault="00AB3643" w:rsidP="00AB3643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(I</w:t>
      </w:r>
      <w:r w:rsidRPr="002B7685">
        <w:rPr>
          <w:rFonts w:ascii="Courier New" w:hAnsi="Courier New" w:cs="Courier New"/>
          <w:i/>
        </w:rPr>
        <w:t xml:space="preserve"> periodi indicati nei precedenti punti </w:t>
      </w:r>
      <w:r>
        <w:rPr>
          <w:rFonts w:ascii="Courier New" w:hAnsi="Courier New" w:cs="Courier New"/>
          <w:i/>
        </w:rPr>
        <w:t>A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B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C</w:t>
      </w:r>
      <w:r w:rsidRPr="002B7685">
        <w:rPr>
          <w:rFonts w:ascii="Courier New" w:hAnsi="Courier New" w:cs="Courier New"/>
          <w:i/>
        </w:rPr>
        <w:t xml:space="preserve">) si sommano e vanno riportati nella </w:t>
      </w:r>
      <w:r w:rsidRPr="00BD6DBB">
        <w:rPr>
          <w:rFonts w:ascii="Courier New" w:hAnsi="Courier New" w:cs="Courier New"/>
          <w:b/>
          <w:i/>
        </w:rPr>
        <w:t>casella 1 del modulo domanda</w:t>
      </w:r>
      <w:r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14:paraId="24C6C079" w14:textId="77777777" w:rsidR="00AB3643" w:rsidRDefault="00AB3643" w:rsidP="00AB3643">
      <w:pPr>
        <w:adjustRightInd w:val="0"/>
        <w:jc w:val="both"/>
        <w:rPr>
          <w:rFonts w:ascii="Courier New" w:hAnsi="Courier New" w:cs="Courier New"/>
          <w:b/>
        </w:rPr>
      </w:pPr>
    </w:p>
    <w:p w14:paraId="77D2A04B" w14:textId="77777777" w:rsidR="00AB3643" w:rsidRDefault="00AB3643" w:rsidP="00AB3643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punto 1, la seguente anzianità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(2):</w:t>
      </w:r>
    </w:p>
    <w:p w14:paraId="665C623E" w14:textId="77777777" w:rsidR="00AB3643" w:rsidRPr="00A956F8" w:rsidRDefault="00AB3643" w:rsidP="00AB3643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 xml:space="preserve">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B3643" w:rsidRPr="00920F34" w14:paraId="4E9809CE" w14:textId="77777777" w:rsidTr="00D123B7">
        <w:trPr>
          <w:trHeight w:val="392"/>
        </w:trPr>
        <w:tc>
          <w:tcPr>
            <w:tcW w:w="2444" w:type="dxa"/>
            <w:vAlign w:val="center"/>
          </w:tcPr>
          <w:p w14:paraId="0131CE40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EC22C0A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vAlign w:val="center"/>
          </w:tcPr>
          <w:p w14:paraId="2A205DB7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vAlign w:val="center"/>
          </w:tcPr>
          <w:p w14:paraId="36B81205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B3643" w:rsidRPr="00920F34" w14:paraId="2CC42CD1" w14:textId="77777777" w:rsidTr="00D123B7">
        <w:tc>
          <w:tcPr>
            <w:tcW w:w="2444" w:type="dxa"/>
            <w:vAlign w:val="center"/>
          </w:tcPr>
          <w:p w14:paraId="39BD025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230EDF8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0CA117E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1B1FC48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0B5D983" w14:textId="77777777" w:rsidTr="00D123B7">
        <w:tc>
          <w:tcPr>
            <w:tcW w:w="2444" w:type="dxa"/>
            <w:vAlign w:val="center"/>
          </w:tcPr>
          <w:p w14:paraId="7CF80E5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534BE7B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220540E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3E97CD9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6520724" w14:textId="77777777" w:rsidTr="00D123B7">
        <w:tc>
          <w:tcPr>
            <w:tcW w:w="2444" w:type="dxa"/>
            <w:vAlign w:val="center"/>
          </w:tcPr>
          <w:p w14:paraId="3B666C6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63588D6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5735327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2EDD996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34FD7B6" w14:textId="77777777" w:rsidTr="00D123B7">
        <w:tc>
          <w:tcPr>
            <w:tcW w:w="2444" w:type="dxa"/>
            <w:vAlign w:val="center"/>
          </w:tcPr>
          <w:p w14:paraId="13E8AEF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608C3C9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7EFDACB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64D8FC3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88689AE" w14:textId="77777777" w:rsidTr="00D123B7">
        <w:tc>
          <w:tcPr>
            <w:tcW w:w="2444" w:type="dxa"/>
            <w:vAlign w:val="center"/>
          </w:tcPr>
          <w:p w14:paraId="5913613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578678B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5CD2D61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1F6CB5C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C5CB1C0" w14:textId="77777777" w:rsidR="00AB3643" w:rsidRDefault="00AB3643" w:rsidP="00AB3643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B3643" w:rsidRPr="00920F34" w14:paraId="522B4B6A" w14:textId="77777777" w:rsidTr="00D123B7">
        <w:trPr>
          <w:trHeight w:val="358"/>
        </w:trPr>
        <w:tc>
          <w:tcPr>
            <w:tcW w:w="2444" w:type="dxa"/>
            <w:vAlign w:val="center"/>
          </w:tcPr>
          <w:p w14:paraId="1B1BEEEA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19A94A85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vAlign w:val="center"/>
          </w:tcPr>
          <w:p w14:paraId="0E9C9D0C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vAlign w:val="center"/>
          </w:tcPr>
          <w:p w14:paraId="294188D6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B3643" w:rsidRPr="00920F34" w14:paraId="11954526" w14:textId="77777777" w:rsidTr="00D123B7">
        <w:tc>
          <w:tcPr>
            <w:tcW w:w="2444" w:type="dxa"/>
            <w:vAlign w:val="center"/>
          </w:tcPr>
          <w:p w14:paraId="61F8FAE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27BE17C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42A31F6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06F8CB2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35A1C48" w14:textId="77777777" w:rsidTr="00D123B7">
        <w:tc>
          <w:tcPr>
            <w:tcW w:w="2444" w:type="dxa"/>
            <w:vAlign w:val="center"/>
          </w:tcPr>
          <w:p w14:paraId="268A70F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281C630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640F352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36778C9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17172015" w14:textId="77777777" w:rsidTr="00D123B7">
        <w:tc>
          <w:tcPr>
            <w:tcW w:w="2444" w:type="dxa"/>
            <w:vAlign w:val="center"/>
          </w:tcPr>
          <w:p w14:paraId="52FBC74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2019CA5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187323C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14302C1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1B750EEF" w14:textId="77777777" w:rsidTr="00D123B7">
        <w:tc>
          <w:tcPr>
            <w:tcW w:w="2444" w:type="dxa"/>
            <w:vAlign w:val="center"/>
          </w:tcPr>
          <w:p w14:paraId="6D3676E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5D7D763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312D935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3C797B1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E786BE4" w14:textId="77777777" w:rsidTr="00D123B7">
        <w:tc>
          <w:tcPr>
            <w:tcW w:w="2444" w:type="dxa"/>
            <w:vAlign w:val="center"/>
          </w:tcPr>
          <w:p w14:paraId="74CAA2E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1CD8DEC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46E71DD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2B704E4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CCFB8BC" w14:textId="77777777" w:rsidR="00AB3643" w:rsidRPr="00CB3F86" w:rsidRDefault="00AB3643" w:rsidP="00AB3643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14:paraId="07EED2E7" w14:textId="77777777" w:rsidR="00AB3643" w:rsidRDefault="00AB3643" w:rsidP="00AB3643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</w:t>
      </w:r>
      <w:r>
        <w:rPr>
          <w:rFonts w:ascii="Courier New" w:hAnsi="Courier New" w:cs="Courier New"/>
        </w:rPr>
        <w:t xml:space="preserve"> dell’Allegato 2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Pr="005D6B12">
        <w:rPr>
          <w:rFonts w:ascii="Courier New" w:hAnsi="Courier New" w:cs="Courier New"/>
        </w:rPr>
        <w:t>(1)</w:t>
      </w:r>
      <w:r w:rsidRPr="005D6B12">
        <w:rPr>
          <w:rFonts w:ascii="Courier New" w:hAnsi="Courier New" w:cs="Courier New"/>
          <w:caps/>
        </w:rPr>
        <w:t>.</w:t>
      </w:r>
    </w:p>
    <w:p w14:paraId="701D89C8" w14:textId="77777777" w:rsidR="00AB3643" w:rsidRDefault="00AB3643" w:rsidP="00AB3643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14:paraId="383BC1C1" w14:textId="77777777" w:rsidR="00AB3643" w:rsidRPr="00AC003E" w:rsidRDefault="00AB3643" w:rsidP="00AB3643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Pr="0069448D">
        <w:rPr>
          <w:rFonts w:ascii="Courier New" w:hAnsi="Courier New" w:cs="Courier New"/>
          <w:b/>
        </w:rPr>
        <w:lastRenderedPageBreak/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proofErr w:type="spellEnd"/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 w:rsidRPr="00AC003E">
        <w:rPr>
          <w:rFonts w:ascii="Courier New" w:hAnsi="Courier New" w:cs="Courier New"/>
        </w:rPr>
        <w:t xml:space="preserve">. 297 del 16/4/1994 (4):  </w:t>
      </w:r>
    </w:p>
    <w:p w14:paraId="6784EBF1" w14:textId="77777777" w:rsidR="00AB3643" w:rsidRDefault="00AB3643" w:rsidP="00AB3643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B3643" w:rsidRPr="00920F34" w14:paraId="5C50B9BD" w14:textId="77777777" w:rsidTr="00D123B7">
        <w:tc>
          <w:tcPr>
            <w:tcW w:w="1629" w:type="dxa"/>
            <w:vAlign w:val="center"/>
          </w:tcPr>
          <w:p w14:paraId="715C6CCA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vAlign w:val="center"/>
          </w:tcPr>
          <w:p w14:paraId="01C68556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vAlign w:val="center"/>
          </w:tcPr>
          <w:p w14:paraId="37F5E2C6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vAlign w:val="center"/>
          </w:tcPr>
          <w:p w14:paraId="6F09980D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vAlign w:val="center"/>
          </w:tcPr>
          <w:p w14:paraId="5E1B1E8F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</w:tcPr>
          <w:p w14:paraId="51704D42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AB3643" w:rsidRPr="00920F34" w14:paraId="25DD038E" w14:textId="77777777" w:rsidTr="00D123B7">
        <w:tc>
          <w:tcPr>
            <w:tcW w:w="1629" w:type="dxa"/>
            <w:vAlign w:val="center"/>
          </w:tcPr>
          <w:p w14:paraId="1FF25C8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2FD585B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2D774D9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54E875B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74F8E1D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0AFCF8A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7E71802" w14:textId="77777777" w:rsidTr="00D123B7">
        <w:tc>
          <w:tcPr>
            <w:tcW w:w="1629" w:type="dxa"/>
            <w:vAlign w:val="center"/>
          </w:tcPr>
          <w:p w14:paraId="2ADE17F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254AD74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433138C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525CD5E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4E87F3E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50A5136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71B05DF1" w14:textId="77777777" w:rsidTr="00D123B7">
        <w:tc>
          <w:tcPr>
            <w:tcW w:w="1629" w:type="dxa"/>
            <w:vAlign w:val="center"/>
          </w:tcPr>
          <w:p w14:paraId="2790F5A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7F2C8A8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6ACAC00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7F365AF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634C57A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02CC464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7026675" w14:textId="77777777" w:rsidTr="00D123B7">
        <w:tc>
          <w:tcPr>
            <w:tcW w:w="1629" w:type="dxa"/>
            <w:vAlign w:val="center"/>
          </w:tcPr>
          <w:p w14:paraId="1610CC1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1D7210D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3BFC6EA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5E2CF99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7E71082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51528D4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B0062FA" w14:textId="77777777" w:rsidTr="00D123B7">
        <w:tc>
          <w:tcPr>
            <w:tcW w:w="1629" w:type="dxa"/>
            <w:vAlign w:val="center"/>
          </w:tcPr>
          <w:p w14:paraId="622180E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3A5AF50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4E7823C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72026A2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61AE5B1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78E958C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AAE15CD" w14:textId="77777777" w:rsidTr="00D123B7">
        <w:tc>
          <w:tcPr>
            <w:tcW w:w="1629" w:type="dxa"/>
            <w:vAlign w:val="center"/>
          </w:tcPr>
          <w:p w14:paraId="48E1D4C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1AACCCD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723AC87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542A5DB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785939E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120FFEC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3871677" w14:textId="77777777" w:rsidR="00AB3643" w:rsidRPr="00AC003E" w:rsidRDefault="00AB3643" w:rsidP="00AB3643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14:paraId="0075A787" w14:textId="77777777" w:rsidR="00AB3643" w:rsidRPr="00AC003E" w:rsidRDefault="00AB3643" w:rsidP="00AB3643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</w:t>
      </w:r>
      <w:proofErr w:type="gramStart"/>
      <w:r w:rsidRPr="002F534C">
        <w:rPr>
          <w:rFonts w:ascii="Courier New" w:hAnsi="Courier New" w:cs="Courier New"/>
          <w:u w:val="single"/>
        </w:rPr>
        <w:t xml:space="preserve">  </w:t>
      </w:r>
      <w:r w:rsidRPr="002F534C">
        <w:rPr>
          <w:rFonts w:ascii="Courier New" w:hAnsi="Courier New" w:cs="Courier New"/>
          <w:b/>
        </w:rPr>
        <w:t>.</w:t>
      </w:r>
      <w:proofErr w:type="gramEnd"/>
      <w:r w:rsidRPr="00AC003E">
        <w:rPr>
          <w:rFonts w:ascii="Courier New" w:hAnsi="Courier New" w:cs="Courier New"/>
        </w:rPr>
        <w:t>(6)</w:t>
      </w:r>
    </w:p>
    <w:p w14:paraId="3CA8A6C8" w14:textId="77777777" w:rsidR="00AB3643" w:rsidRPr="00AC003E" w:rsidRDefault="00AB3643" w:rsidP="00AB3643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</w:t>
      </w:r>
      <w:r>
        <w:rPr>
          <w:rFonts w:ascii="Courier New" w:hAnsi="Courier New" w:cs="Courier New"/>
        </w:rPr>
        <w:t>;</w:t>
      </w:r>
    </w:p>
    <w:p w14:paraId="2D131E1A" w14:textId="77777777" w:rsidR="00AB3643" w:rsidRPr="008E0CA4" w:rsidRDefault="00AB3643" w:rsidP="00AB3643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14:paraId="51768969" w14:textId="77777777" w:rsidR="00AB3643" w:rsidRDefault="00AB3643" w:rsidP="00AB3643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14:paraId="4B82634D" w14:textId="77777777" w:rsidR="00AB3643" w:rsidRPr="00AC003E" w:rsidRDefault="00AB3643" w:rsidP="00AB3643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>
        <w:rPr>
          <w:rFonts w:ascii="Courier New" w:hAnsi="Courier New" w:cs="Courier New"/>
          <w:i/>
        </w:rPr>
        <w:t>Tale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14:paraId="642858DD" w14:textId="77777777" w:rsidR="00AB3643" w:rsidRPr="00AC003E" w:rsidRDefault="00AB3643" w:rsidP="00AB3643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14:paraId="7AE5F298" w14:textId="77777777" w:rsidR="00AB3643" w:rsidRDefault="00AB3643" w:rsidP="00AB3643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14:paraId="6298A907" w14:textId="77777777" w:rsidR="00AB3643" w:rsidRDefault="00AB3643" w:rsidP="00AB3643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14:paraId="15995C78" w14:textId="77777777" w:rsidR="00AB3643" w:rsidRPr="00A956F8" w:rsidRDefault="00AB3643" w:rsidP="00AB3643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AB3643" w:rsidRPr="00920F34" w14:paraId="35702808" w14:textId="77777777" w:rsidTr="00D123B7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77D22CA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6AC65E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2ECDB2BF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244F17D7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09524D67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B3643" w:rsidRPr="00920F34" w14:paraId="578A6AA1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2ABC9CE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0DC86F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7326FE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4FC816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5FE4AD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53229A1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74298FB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97BF2B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31A509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3924DB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EBBC99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0B97EEF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5073FC0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C9859A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BB455F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05235E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CEAA49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4D8C9A5" w14:textId="77777777" w:rsidTr="00D123B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747929B" w14:textId="77777777" w:rsidR="00AB3643" w:rsidRPr="00920F34" w:rsidRDefault="00AB3643" w:rsidP="00D123B7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FD020D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E88E4D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4BF2AC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BBC7F02" w14:textId="77777777" w:rsidR="00AB3643" w:rsidRPr="0093199E" w:rsidRDefault="00AB3643" w:rsidP="00AB3643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>da riportare ne</w:t>
      </w:r>
      <w:r w:rsidRPr="0093199E">
        <w:rPr>
          <w:rFonts w:ascii="Courier New" w:hAnsi="Courier New" w:cs="Courier New"/>
          <w:i/>
        </w:rPr>
        <w:t>l</w:t>
      </w:r>
      <w:r w:rsidRPr="0093199E">
        <w:rPr>
          <w:rFonts w:ascii="Courier New" w:hAnsi="Courier New" w:cs="Courier New"/>
          <w:i/>
        </w:rPr>
        <w:t xml:space="preserve">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Pr="0093199E">
        <w:rPr>
          <w:rFonts w:ascii="Courier New" w:hAnsi="Courier New" w:cs="Courier New"/>
          <w:caps/>
        </w:rPr>
        <w:t>).</w:t>
      </w:r>
    </w:p>
    <w:p w14:paraId="79612ED0" w14:textId="77777777" w:rsidR="00AB3643" w:rsidRDefault="00AB3643" w:rsidP="00AB3643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AB3643" w:rsidRPr="00920F34" w14:paraId="391EE7A2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204DDF85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684B1D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0BA6FAEB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1FF4C83D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0CB28EDA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B3643" w:rsidRPr="00920F34" w14:paraId="5D78CC42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1A912A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E3DAAF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1ED3DFC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413BC0D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2C62984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B2163EB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E40F27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CA2AE0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27FBF51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07F5B74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78846B9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37554F7D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B02E7D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985092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5FBD2C8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77613D0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68704D6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D7CFB3C" w14:textId="77777777" w:rsidTr="00D123B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ED752AA" w14:textId="77777777" w:rsidR="00AB3643" w:rsidRPr="00920F34" w:rsidRDefault="00AB3643" w:rsidP="00D123B7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058B1EF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52F05E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803310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EBF2C3F" w14:textId="77777777" w:rsidR="00AB3643" w:rsidRPr="00AC003E" w:rsidRDefault="00AB3643" w:rsidP="00AB3643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>(da riportare ne</w:t>
      </w:r>
      <w:r w:rsidRPr="0007722E">
        <w:rPr>
          <w:rFonts w:ascii="Courier New" w:hAnsi="Courier New" w:cs="Courier New"/>
          <w:i/>
        </w:rPr>
        <w:t>l</w:t>
      </w:r>
      <w:r w:rsidRPr="0007722E">
        <w:rPr>
          <w:rFonts w:ascii="Courier New" w:hAnsi="Courier New" w:cs="Courier New"/>
          <w:i/>
        </w:rPr>
        <w:t xml:space="preserve">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14:paraId="37116C0A" w14:textId="77777777" w:rsidR="00AB3643" w:rsidRPr="00F37197" w:rsidRDefault="00AB3643" w:rsidP="00AB3643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14:paraId="326A9EEA" w14:textId="77777777" w:rsidR="00AB3643" w:rsidRDefault="00AB3643" w:rsidP="00AB3643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14:paraId="3F5F4456" w14:textId="77777777" w:rsidR="00AB3643" w:rsidRDefault="00AB3643" w:rsidP="00AB3643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B3643" w:rsidRPr="00920F34" w14:paraId="7005E3A4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4CD5C1A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553288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324605FA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4360203C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59C18486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B3643" w:rsidRPr="00920F34" w14:paraId="4C6350EB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2CFAF80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30ACCB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05D231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018C8B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1D891E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16C7356A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1924321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CA1A93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0E48FA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B688F4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54D6FC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5E5F7294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7358D57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202D5C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1D11F1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EA1CA3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FD736D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A7B83AB" w14:textId="77777777" w:rsidTr="00D123B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EBB7282" w14:textId="77777777" w:rsidR="00AB3643" w:rsidRPr="00920F34" w:rsidRDefault="00AB3643" w:rsidP="00D123B7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824976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ED2254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EEC4E1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F771861" w14:textId="77777777" w:rsidR="00AB3643" w:rsidRDefault="00AB3643" w:rsidP="00AB3643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Pr="00AC003E">
        <w:rPr>
          <w:rFonts w:ascii="Courier New" w:hAnsi="Courier New" w:cs="Courier New"/>
          <w:caps/>
        </w:rPr>
        <w:t>.</w:t>
      </w:r>
    </w:p>
    <w:p w14:paraId="36EF123D" w14:textId="77777777" w:rsidR="00AB3643" w:rsidRDefault="00AB3643" w:rsidP="00AB3643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B3643" w:rsidRPr="00920F34" w14:paraId="15033AEC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0C9B6F3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205C47B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724F6B10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6BCB307B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6D0FDFA2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B3643" w:rsidRPr="00920F34" w14:paraId="309D4765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37F826F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5FB59D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6B1BEC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BF1C5C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53DD83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1CA8AE2D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1CC8C01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C7EEAE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C05AB7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0905D2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D53A33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05B70F9A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0E2EB53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0EBA42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B0622F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5786F0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847CE0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5A42A57A" w14:textId="77777777" w:rsidTr="00D123B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DE377F" w14:textId="77777777" w:rsidR="00AB3643" w:rsidRPr="00920F34" w:rsidRDefault="00AB3643" w:rsidP="00D123B7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A03F7F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54C05F0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08C87C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9D329A3" w14:textId="77777777" w:rsidR="00AB3643" w:rsidRPr="00AC003E" w:rsidRDefault="00AB3643" w:rsidP="00AB3643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</w:t>
      </w:r>
      <w:r w:rsidRPr="00AC003E">
        <w:rPr>
          <w:rFonts w:ascii="Courier New" w:hAnsi="Courier New" w:cs="Courier New"/>
        </w:rPr>
        <w:t>e</w:t>
      </w:r>
      <w:r w:rsidRPr="00AC003E">
        <w:rPr>
          <w:rFonts w:ascii="Courier New" w:hAnsi="Courier New" w:cs="Courier New"/>
        </w:rPr>
        <w:t>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14:paraId="44F136C5" w14:textId="77777777" w:rsidR="00AB3643" w:rsidRDefault="00AB3643" w:rsidP="00AB3643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14:paraId="74CEF443" w14:textId="77777777" w:rsidR="00AB3643" w:rsidRDefault="00AB3643" w:rsidP="00AB3643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>
        <w:rPr>
          <w:rFonts w:ascii="Courier New" w:hAnsi="Courier New" w:cs="Courier New"/>
        </w:rPr>
        <w:t xml:space="preserve"> 1992/93</w:t>
      </w:r>
      <w:r w:rsidRPr="00AC003E">
        <w:rPr>
          <w:rFonts w:ascii="Courier New" w:hAnsi="Courier New" w:cs="Courier New"/>
        </w:rPr>
        <w:t xml:space="preserve">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</w:t>
      </w:r>
      <w:r>
        <w:rPr>
          <w:rFonts w:ascii="Courier New" w:hAnsi="Courier New" w:cs="Courier New"/>
        </w:rPr>
        <w:t>1997/98</w:t>
      </w:r>
      <w:r w:rsidRPr="00AC003E">
        <w:rPr>
          <w:rFonts w:ascii="Courier New" w:hAnsi="Courier New" w:cs="Courier New"/>
        </w:rPr>
        <w:t>, come “specialista” per l’insegnamento della lingua straniera</w:t>
      </w:r>
    </w:p>
    <w:p w14:paraId="427DA03B" w14:textId="77777777" w:rsidR="00AB3643" w:rsidRDefault="00AB3643" w:rsidP="00AB3643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prestato nell’ambito del plesso o </w:t>
      </w:r>
      <w:proofErr w:type="gramStart"/>
      <w:r w:rsidRPr="00AC003E">
        <w:rPr>
          <w:rFonts w:ascii="Courier New" w:hAnsi="Courier New" w:cs="Courier New"/>
        </w:rPr>
        <w:t>circolo  di</w:t>
      </w:r>
      <w:proofErr w:type="gramEnd"/>
      <w:r w:rsidRPr="00AC003E">
        <w:rPr>
          <w:rFonts w:ascii="Courier New" w:hAnsi="Courier New" w:cs="Courier New"/>
        </w:rPr>
        <w:t xml:space="preserve">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B3643" w:rsidRPr="00920F34" w14:paraId="53EC1035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878D4DE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E8B35E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3D9F6596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27090BC7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2115946E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B3643" w:rsidRPr="00920F34" w14:paraId="6BF9097E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2236AFB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6FF35D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7C0CAA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A2B2AD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516EFC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3DE3A012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4BEE181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81E103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46168E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802F62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4A94C5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8F3845A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608097E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0511A3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26795E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AEDDA2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1D66527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A826339" w14:textId="77777777" w:rsidTr="00D123B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1293BD9" w14:textId="77777777" w:rsidR="00AB3643" w:rsidRPr="00920F34" w:rsidRDefault="00AB3643" w:rsidP="00D123B7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65E9D4C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69524D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2B4508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725582E" w14:textId="77777777" w:rsidR="00AB3643" w:rsidRDefault="00AB3643" w:rsidP="00AB3643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di ruolo effettivamente prestato, a partire dall’a.s.</w:t>
      </w:r>
      <w:r>
        <w:rPr>
          <w:rFonts w:ascii="Courier New" w:hAnsi="Courier New" w:cs="Courier New"/>
        </w:rPr>
        <w:t>1992/93</w:t>
      </w:r>
      <w:r w:rsidRPr="00AC003E">
        <w:rPr>
          <w:rFonts w:ascii="Courier New" w:hAnsi="Courier New" w:cs="Courier New"/>
        </w:rPr>
        <w:t xml:space="preserve"> e fino </w:t>
      </w:r>
      <w:proofErr w:type="spellStart"/>
      <w:r w:rsidRPr="00AC003E">
        <w:rPr>
          <w:rFonts w:ascii="Courier New" w:hAnsi="Courier New" w:cs="Courier New"/>
        </w:rPr>
        <w:t>all’a.s.</w:t>
      </w:r>
      <w:proofErr w:type="spellEnd"/>
      <w:r w:rsidRPr="00AC003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1997/98</w:t>
      </w:r>
      <w:r w:rsidRPr="00AC003E">
        <w:rPr>
          <w:rFonts w:ascii="Courier New" w:hAnsi="Courier New" w:cs="Courier New"/>
        </w:rPr>
        <w:t xml:space="preserve">,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</w:t>
      </w:r>
      <w:proofErr w:type="gramStart"/>
      <w:r>
        <w:rPr>
          <w:rFonts w:ascii="Courier New" w:hAnsi="Courier New" w:cs="Courier New"/>
          <w:b/>
          <w:u w:val="single"/>
        </w:rPr>
        <w:t xml:space="preserve">  </w:t>
      </w:r>
      <w:r w:rsidRPr="00AC003E">
        <w:rPr>
          <w:rFonts w:ascii="Courier New" w:hAnsi="Courier New" w:cs="Courier New"/>
        </w:rPr>
        <w:t>,nel</w:t>
      </w:r>
      <w:proofErr w:type="gramEnd"/>
      <w:r w:rsidRPr="00AC003E">
        <w:rPr>
          <w:rFonts w:ascii="Courier New" w:hAnsi="Courier New" w:cs="Courier New"/>
        </w:rPr>
        <w:t xml:space="preserve"> plesso o circolo di titolarità;</w:t>
      </w:r>
    </w:p>
    <w:p w14:paraId="3EB4815A" w14:textId="77777777" w:rsidR="00AB3643" w:rsidRDefault="00AB3643" w:rsidP="00AB3643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</w:t>
      </w:r>
      <w:r w:rsidRPr="001D4CB3">
        <w:rPr>
          <w:rFonts w:ascii="Courier New" w:hAnsi="Courier New" w:cs="Courier New"/>
          <w:b/>
          <w:i/>
        </w:rPr>
        <w:t>a</w:t>
      </w:r>
      <w:r w:rsidRPr="001D4CB3">
        <w:rPr>
          <w:rFonts w:ascii="Courier New" w:hAnsi="Courier New" w:cs="Courier New"/>
          <w:b/>
          <w:i/>
        </w:rPr>
        <w:t>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14:paraId="2DD32CB8" w14:textId="77777777" w:rsidR="00AB3643" w:rsidRDefault="00AB3643" w:rsidP="00AB3643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prestato al di fuori del plesso o circolo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B3643" w:rsidRPr="00920F34" w14:paraId="711F1291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9674C36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2AE3846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755AC2D2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35F0F1F8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777F7E59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B3643" w:rsidRPr="00920F34" w14:paraId="23E18A23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501836C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BFAD5C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0E8DAF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024DFC4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1A9384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5C9B93B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1E7D21F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18D55A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61CB03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5A18DD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1CC4D9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293283F7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46D3CD5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678A82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DD84A3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DA5177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18151F9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52E66880" w14:textId="77777777" w:rsidTr="00D123B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1FD71A7" w14:textId="77777777" w:rsidR="00AB3643" w:rsidRPr="00920F34" w:rsidRDefault="00AB3643" w:rsidP="00D123B7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2FDBBC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B18BBC6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EE85A8C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C43E6D1" w14:textId="77777777" w:rsidR="00AB3643" w:rsidRPr="00AC003E" w:rsidRDefault="00AB3643" w:rsidP="00AB3643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>i avere, quindi una anzianità di servizio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14:paraId="03FAC47C" w14:textId="77777777" w:rsidR="00AB3643" w:rsidRPr="00AC003E" w:rsidRDefault="00AB3643" w:rsidP="00AB3643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14:paraId="46507388" w14:textId="77777777" w:rsidR="00AB3643" w:rsidRPr="00AC003E" w:rsidRDefault="00AB3643" w:rsidP="00AB3643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nelle scuole statali di ogni ordine e grado, dei paesi appartenenti all’unione europea, che sono equiparati ai 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>nell’unione europea (legge n. 101 del 6 giugno 2008).</w:t>
      </w:r>
    </w:p>
    <w:p w14:paraId="176D01E0" w14:textId="77777777" w:rsidR="00AB3643" w:rsidRPr="00AC003E" w:rsidRDefault="00AB3643" w:rsidP="00AB3643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B3643" w:rsidRPr="00920F34" w14:paraId="6CE51984" w14:textId="77777777" w:rsidTr="00D123B7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BED9D34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5B4C1E2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327EEDD1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4A76485C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36C2DEAB" w14:textId="77777777" w:rsidR="00AB3643" w:rsidRPr="00920F34" w:rsidRDefault="00AB3643" w:rsidP="00D123B7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B3643" w:rsidRPr="00920F34" w14:paraId="420079FC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2C10BD2A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935B06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BBE19F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6F706C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DCCB9C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0C3BF87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27549F3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46C3B8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7344EE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CC4023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69582B1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4B1D68B9" w14:textId="77777777" w:rsidTr="00D123B7">
        <w:tc>
          <w:tcPr>
            <w:tcW w:w="1955" w:type="dxa"/>
            <w:tcBorders>
              <w:bottom w:val="single" w:sz="4" w:space="0" w:color="auto"/>
            </w:tcBorders>
          </w:tcPr>
          <w:p w14:paraId="5097885E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0574E52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0648745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BA60F9F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CB23163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B3643" w:rsidRPr="00920F34" w14:paraId="6645BCCA" w14:textId="77777777" w:rsidTr="00D123B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2475F2B" w14:textId="77777777" w:rsidR="00AB3643" w:rsidRPr="00920F34" w:rsidRDefault="00AB3643" w:rsidP="00D123B7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71AC5EB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927A548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0FC9DFD" w14:textId="77777777" w:rsidR="00AB3643" w:rsidRPr="00920F34" w:rsidRDefault="00AB3643" w:rsidP="00D123B7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C686EF9" w14:textId="77777777" w:rsidR="00AB3643" w:rsidRPr="00AC003E" w:rsidRDefault="00AB3643" w:rsidP="00AB3643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14:paraId="6D75F4E9" w14:textId="77777777" w:rsidR="00AB3643" w:rsidRDefault="00AB3643" w:rsidP="00AB3643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14:paraId="61418029" w14:textId="77777777" w:rsidR="00AB3643" w:rsidRPr="00B76DF9" w:rsidRDefault="00AB3643" w:rsidP="00AB3643">
      <w:pPr>
        <w:jc w:val="both"/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</w:p>
    <w:p w14:paraId="28DE85EE" w14:textId="77777777" w:rsidR="00AB3643" w:rsidRPr="00B76DF9" w:rsidRDefault="00AB3643" w:rsidP="00AB3643">
      <w:pPr>
        <w:jc w:val="both"/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7BC4B78D" w14:textId="77777777" w:rsidR="00AB3643" w:rsidRPr="00B76DF9" w:rsidRDefault="00AB3643" w:rsidP="00AB3643">
      <w:pPr>
        <w:jc w:val="both"/>
        <w:rPr>
          <w:i/>
        </w:rPr>
      </w:pPr>
      <w:r w:rsidRPr="00B76DF9">
        <w:rPr>
          <w:i/>
        </w:rPr>
        <w:t xml:space="preserve">(3) La presente voce va compilata solo se la decorrenza giuridica della nomina nel ruolo di attuale appartenenza è anteriore a quella della decorrenza economica, e </w:t>
      </w:r>
      <w:r>
        <w:rPr>
          <w:i/>
        </w:rPr>
        <w:t>non è</w:t>
      </w:r>
      <w:r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</w:p>
    <w:p w14:paraId="44C28FFD" w14:textId="77777777" w:rsidR="00AB3643" w:rsidRDefault="00AB3643" w:rsidP="00AB3643">
      <w:pPr>
        <w:jc w:val="both"/>
        <w:rPr>
          <w:i/>
        </w:rPr>
      </w:pPr>
      <w:r w:rsidRPr="00B76DF9">
        <w:rPr>
          <w:i/>
        </w:rPr>
        <w:t xml:space="preserve">(4)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nelle scuole secondarie è</w:t>
      </w:r>
      <w:r>
        <w:rPr>
          <w:i/>
        </w:rPr>
        <w:t xml:space="preserve"> </w:t>
      </w:r>
      <w:r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nelle scuole primarie è valutabile se prestato nelle scuole statali o parificate o in scuole annesse ad educandati femminili statali. È valutabile anche il servizio prestato nelle scuole popolari, sussidiarie o sussidiate.</w:t>
      </w:r>
    </w:p>
    <w:p w14:paraId="771AA8CF" w14:textId="77777777" w:rsidR="00AB3643" w:rsidRPr="000C7CA8" w:rsidRDefault="00AB3643" w:rsidP="00AB3643">
      <w:pPr>
        <w:tabs>
          <w:tab w:val="left" w:pos="0"/>
        </w:tabs>
        <w:jc w:val="both"/>
        <w:rPr>
          <w:b/>
          <w:i/>
        </w:rPr>
      </w:pPr>
      <w:r>
        <w:rPr>
          <w:i/>
        </w:rPr>
        <w:t xml:space="preserve">È valutabile anche il </w:t>
      </w:r>
      <w:r w:rsidRPr="000C7CA8">
        <w:rPr>
          <w:i/>
        </w:rPr>
        <w:t>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14:paraId="54CB0D7A" w14:textId="77777777" w:rsidR="00AB3643" w:rsidRDefault="00AB3643" w:rsidP="00AB3643">
      <w:pPr>
        <w:jc w:val="both"/>
        <w:rPr>
          <w:i/>
        </w:rPr>
      </w:pPr>
    </w:p>
    <w:p w14:paraId="0CD0D9F7" w14:textId="77777777" w:rsidR="00AB3643" w:rsidRPr="00B76DF9" w:rsidRDefault="00AB3643" w:rsidP="00AB3643">
      <w:pPr>
        <w:jc w:val="both"/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14:paraId="434687A3" w14:textId="77777777" w:rsidR="00AB3643" w:rsidRPr="00B76DF9" w:rsidRDefault="00AB3643" w:rsidP="00AB3643">
      <w:pPr>
        <w:ind w:left="708"/>
        <w:jc w:val="both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03CE46D2" w14:textId="77777777" w:rsidR="00AB3643" w:rsidRPr="00B76DF9" w:rsidRDefault="00AB3643" w:rsidP="00AB3643">
      <w:pPr>
        <w:ind w:left="708"/>
        <w:jc w:val="both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14:paraId="1B7F8829" w14:textId="77777777" w:rsidR="00AB3643" w:rsidRPr="00B76DF9" w:rsidRDefault="00AB3643" w:rsidP="00AB3643">
      <w:pPr>
        <w:ind w:left="708"/>
        <w:jc w:val="both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14:paraId="06974445" w14:textId="77777777" w:rsidR="00AB3643" w:rsidRDefault="00AB3643" w:rsidP="00AB3643">
      <w:pPr>
        <w:ind w:left="708"/>
        <w:jc w:val="both"/>
        <w:rPr>
          <w:i/>
        </w:rPr>
      </w:pPr>
      <w:r w:rsidRPr="00B76DF9">
        <w:rPr>
          <w:i/>
        </w:rPr>
        <w:t xml:space="preserve">D) per gli anni scolastici dal 1974/75 l'insegnante deve aver prestato servizio per almeno 180 giorni o ininterrottamente dal 1° febbraio fino al termine delle operazioni di scrutinio finale o, in quanto riconoscibile, per la scuola dell’infanzia, fino al termine delle </w:t>
      </w:r>
      <w:proofErr w:type="spellStart"/>
      <w:r w:rsidRPr="00B76DF9">
        <w:rPr>
          <w:i/>
        </w:rPr>
        <w:t>attivita’</w:t>
      </w:r>
      <w:proofErr w:type="spellEnd"/>
      <w:r w:rsidRPr="00B76DF9">
        <w:rPr>
          <w:i/>
        </w:rPr>
        <w:t xml:space="preserve"> educative.</w:t>
      </w:r>
    </w:p>
    <w:p w14:paraId="7422C775" w14:textId="77777777" w:rsidR="00AB3643" w:rsidRPr="00B76DF9" w:rsidRDefault="00AB3643" w:rsidP="00AB3643">
      <w:pPr>
        <w:ind w:left="708"/>
        <w:jc w:val="both"/>
        <w:rPr>
          <w:i/>
        </w:rPr>
      </w:pPr>
    </w:p>
    <w:p w14:paraId="754ABCC6" w14:textId="77777777" w:rsidR="00AB3643" w:rsidRPr="00B76DF9" w:rsidRDefault="00AB3643" w:rsidP="00AB3643">
      <w:pPr>
        <w:jc w:val="both"/>
        <w:rPr>
          <w:i/>
        </w:rPr>
      </w:pPr>
      <w:r w:rsidRPr="00B76DF9">
        <w:rPr>
          <w:i/>
        </w:rPr>
        <w:t>(5) Depennare la dicitura che non interessa.</w:t>
      </w:r>
    </w:p>
    <w:p w14:paraId="4F390013" w14:textId="77777777" w:rsidR="00AB3643" w:rsidRPr="00B76DF9" w:rsidRDefault="00AB3643" w:rsidP="00AB3643">
      <w:pPr>
        <w:jc w:val="both"/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-ruolo. Detto servizio è valutabile solo se prestato, col possesso del prescritto titolo di studio, in costanza di servizio di insegnamento non di ruolo.</w:t>
      </w:r>
    </w:p>
    <w:p w14:paraId="58C4B463" w14:textId="77777777" w:rsidR="00AB3643" w:rsidRDefault="00AB3643" w:rsidP="00AB3643">
      <w:pPr>
        <w:jc w:val="both"/>
      </w:pPr>
    </w:p>
    <w:p w14:paraId="411D43FB" w14:textId="77777777" w:rsidR="001672D0" w:rsidRDefault="001672D0"/>
    <w:sectPr w:rsidR="001672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715521">
    <w:abstractNumId w:val="0"/>
  </w:num>
  <w:num w:numId="2" w16cid:durableId="179918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43"/>
    <w:rsid w:val="001672D0"/>
    <w:rsid w:val="002C154E"/>
    <w:rsid w:val="002C2C62"/>
    <w:rsid w:val="00AB3643"/>
    <w:rsid w:val="00BB1A31"/>
    <w:rsid w:val="00E86566"/>
    <w:rsid w:val="00F12097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A244"/>
  <w15:chartTrackingRefBased/>
  <w15:docId w15:val="{37245460-3A51-4871-8A2A-A79885F2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36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3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3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3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3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3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36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36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36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36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3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3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3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364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364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36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36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36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36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36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3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3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3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3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36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36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364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3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364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36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1404</Words>
  <Characters>8003</Characters>
  <Application>Microsoft Office Word</Application>
  <DocSecurity>0</DocSecurity>
  <Lines>66</Lines>
  <Paragraphs>18</Paragraphs>
  <ScaleCrop>false</ScaleCrop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Nardicchia</dc:creator>
  <cp:keywords/>
  <dc:description/>
  <cp:lastModifiedBy>Pamela Nardicchia</cp:lastModifiedBy>
  <cp:revision>1</cp:revision>
  <dcterms:created xsi:type="dcterms:W3CDTF">2026-03-18T04:25:00Z</dcterms:created>
  <dcterms:modified xsi:type="dcterms:W3CDTF">2026-03-18T04:26:00Z</dcterms:modified>
</cp:coreProperties>
</file>